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EF6CE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</w:p>
    <w:p w14:paraId="0F0ECB48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</w:p>
    <w:p w14:paraId="52B4DF78">
      <w:pPr>
        <w:adjustRightInd w:val="0"/>
        <w:spacing w:line="300" w:lineRule="auto"/>
        <w:jc w:val="center"/>
        <w:rPr>
          <w:rFonts w:hint="eastAsia" w:ascii="宋体" w:hAnsi="宋体"/>
          <w:b/>
          <w:sz w:val="84"/>
          <w:highlight w:val="none"/>
        </w:rPr>
      </w:pPr>
      <w:r>
        <w:rPr>
          <w:rFonts w:hint="eastAsia" w:ascii="宋体" w:hAnsi="宋体"/>
          <w:b/>
          <w:sz w:val="84"/>
          <w:highlight w:val="none"/>
        </w:rPr>
        <w:t>招 标 文 件</w:t>
      </w:r>
    </w:p>
    <w:p w14:paraId="4F05FE9B">
      <w:pPr>
        <w:adjustRightInd w:val="0"/>
        <w:spacing w:line="300" w:lineRule="auto"/>
        <w:ind w:firstLine="3626"/>
        <w:rPr>
          <w:rFonts w:hint="eastAsia" w:ascii="宋体" w:hAnsi="宋体"/>
          <w:b/>
          <w:sz w:val="72"/>
          <w:highlight w:val="none"/>
        </w:rPr>
      </w:pPr>
    </w:p>
    <w:p w14:paraId="3B7C9885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642FD21B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2C19BD55">
      <w:pPr>
        <w:adjustRightInd w:val="0"/>
        <w:spacing w:line="300" w:lineRule="auto"/>
        <w:ind w:firstLine="3626"/>
        <w:rPr>
          <w:rFonts w:hint="eastAsia" w:ascii="宋体" w:hAnsi="宋体"/>
          <w:b/>
          <w:sz w:val="24"/>
          <w:highlight w:val="none"/>
        </w:rPr>
      </w:pPr>
    </w:p>
    <w:p w14:paraId="30E66422">
      <w:pPr>
        <w:adjustRightInd w:val="0"/>
        <w:spacing w:line="300" w:lineRule="auto"/>
        <w:jc w:val="center"/>
        <w:rPr>
          <w:rFonts w:hint="default" w:ascii="宋体" w:hAnsi="宋体"/>
          <w:b/>
          <w:sz w:val="32"/>
          <w:highlight w:val="none"/>
          <w:lang w:val="en-US"/>
        </w:rPr>
      </w:pPr>
      <w:r>
        <w:rPr>
          <w:rFonts w:hint="eastAsia" w:ascii="宋体" w:hAnsi="宋体"/>
          <w:b/>
          <w:sz w:val="32"/>
          <w:highlight w:val="none"/>
        </w:rPr>
        <w:t>项目名称：</w:t>
      </w:r>
      <w:r>
        <w:rPr>
          <w:rFonts w:hint="eastAsia" w:ascii="宋体" w:hAnsi="宋体"/>
          <w:b/>
          <w:bCs/>
          <w:sz w:val="32"/>
          <w:highlight w:val="none"/>
          <w:lang w:val="en-US" w:eastAsia="zh-CN"/>
        </w:rPr>
        <w:t>广州山河工具耗材年度采购招标</w:t>
      </w:r>
    </w:p>
    <w:p w14:paraId="1FE90DF9">
      <w:pPr>
        <w:adjustRightInd w:val="0"/>
        <w:spacing w:line="300" w:lineRule="auto"/>
        <w:jc w:val="center"/>
        <w:rPr>
          <w:rFonts w:hint="default" w:ascii="宋体" w:hAnsi="宋体" w:eastAsia="宋体"/>
          <w:b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/>
          <w:b/>
          <w:sz w:val="32"/>
          <w:highlight w:val="none"/>
        </w:rPr>
        <w:t>招标编号：</w:t>
      </w:r>
      <w:r>
        <w:rPr>
          <w:rFonts w:hint="eastAsia"/>
          <w:b/>
          <w:sz w:val="32"/>
          <w:highlight w:val="none"/>
          <w:lang w:val="en-US" w:eastAsia="zh-CN"/>
        </w:rPr>
        <w:t>ZB-GZSW202604003</w:t>
      </w:r>
    </w:p>
    <w:p w14:paraId="363A76F3">
      <w:pPr>
        <w:adjustRightInd w:val="0"/>
        <w:spacing w:line="300" w:lineRule="auto"/>
        <w:jc w:val="center"/>
        <w:rPr>
          <w:rFonts w:hint="eastAsia" w:ascii="宋体" w:hAnsi="宋体"/>
          <w:b/>
          <w:w w:val="80"/>
          <w:kern w:val="15"/>
          <w:sz w:val="32"/>
          <w:highlight w:val="none"/>
        </w:rPr>
      </w:pPr>
    </w:p>
    <w:p w14:paraId="113C0630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7E2C31E3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51C436B7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</w:p>
    <w:p w14:paraId="3E9E4273">
      <w:pPr>
        <w:adjustRightInd w:val="0"/>
        <w:spacing w:line="300" w:lineRule="auto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招   标   人：</w:t>
      </w:r>
      <w:r>
        <w:rPr>
          <w:rFonts w:hint="eastAsia" w:ascii="宋体" w:hAnsi="宋体"/>
          <w:b/>
          <w:sz w:val="32"/>
          <w:highlight w:val="none"/>
          <w:lang w:val="en-US" w:eastAsia="zh-CN"/>
        </w:rPr>
        <w:t>广州山河智能机器</w:t>
      </w:r>
      <w:r>
        <w:rPr>
          <w:rFonts w:hint="eastAsia" w:ascii="宋体" w:hAnsi="宋体"/>
          <w:b/>
          <w:bCs/>
          <w:sz w:val="32"/>
          <w:szCs w:val="32"/>
          <w:highlight w:val="none"/>
        </w:rPr>
        <w:t>股份有限公司</w:t>
      </w:r>
    </w:p>
    <w:p w14:paraId="0939CE51">
      <w:pPr>
        <w:adjustRightInd w:val="0"/>
        <w:spacing w:line="300" w:lineRule="auto"/>
        <w:ind w:firstLine="3534" w:firstLineChars="1100"/>
        <w:rPr>
          <w:rFonts w:hint="eastAsia" w:ascii="宋体" w:hAnsi="宋体"/>
          <w:b/>
          <w:sz w:val="32"/>
          <w:highlight w:val="none"/>
        </w:rPr>
      </w:pPr>
    </w:p>
    <w:p w14:paraId="14F51BDA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  <w:r>
        <w:rPr>
          <w:rFonts w:hint="eastAsia" w:ascii="宋体" w:hAnsi="宋体"/>
          <w:b/>
          <w:sz w:val="32"/>
          <w:highlight w:val="none"/>
        </w:rPr>
        <w:t>二零二</w:t>
      </w:r>
      <w:r>
        <w:rPr>
          <w:rFonts w:hint="eastAsia"/>
          <w:b/>
          <w:sz w:val="32"/>
          <w:highlight w:val="none"/>
          <w:lang w:val="en-US" w:eastAsia="zh-CN"/>
        </w:rPr>
        <w:t>六</w:t>
      </w:r>
      <w:r>
        <w:rPr>
          <w:rFonts w:hint="eastAsia" w:ascii="宋体" w:hAnsi="宋体"/>
          <w:b/>
          <w:sz w:val="32"/>
          <w:highlight w:val="none"/>
        </w:rPr>
        <w:t>年</w:t>
      </w:r>
      <w:r>
        <w:rPr>
          <w:rFonts w:hint="eastAsia"/>
          <w:b/>
          <w:sz w:val="32"/>
          <w:highlight w:val="none"/>
          <w:lang w:val="en-US" w:eastAsia="zh-CN"/>
        </w:rPr>
        <w:t>四</w:t>
      </w:r>
      <w:r>
        <w:rPr>
          <w:rFonts w:hint="eastAsia" w:ascii="宋体" w:hAnsi="宋体"/>
          <w:b/>
          <w:sz w:val="32"/>
          <w:highlight w:val="none"/>
        </w:rPr>
        <w:t>月</w:t>
      </w:r>
    </w:p>
    <w:p w14:paraId="6F2909F2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4064F785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00309777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7A97E2C5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069B8D10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58B7EC1D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72D98C5F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7EB9DFAC">
      <w:pPr>
        <w:tabs>
          <w:tab w:val="left" w:pos="561"/>
        </w:tabs>
        <w:spacing w:line="358" w:lineRule="exact"/>
        <w:jc w:val="center"/>
        <w:rPr>
          <w:rFonts w:hint="eastAsia" w:ascii="宋体" w:hAnsi="宋体"/>
          <w:b/>
          <w:sz w:val="32"/>
          <w:highlight w:val="none"/>
        </w:rPr>
      </w:pPr>
    </w:p>
    <w:p w14:paraId="4B885EE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7304360">
      <w:pPr>
        <w:spacing w:before="320" w:after="120" w:line="288" w:lineRule="auto"/>
        <w:ind w:left="0"/>
        <w:jc w:val="left"/>
        <w:outlineLvl w:val="1"/>
      </w:pPr>
      <w:bookmarkStart w:id="0" w:name="heading_1"/>
      <w:r>
        <w:rPr>
          <w:rFonts w:ascii="Arial" w:hAnsi="Arial" w:eastAsia="等线" w:cs="Arial"/>
          <w:b/>
          <w:sz w:val="32"/>
        </w:rPr>
        <w:t>第一章 谈判邀请</w:t>
      </w:r>
      <w:bookmarkEnd w:id="0"/>
    </w:p>
    <w:p w14:paraId="0FB8F497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为满足生产经营及项目建设需要，广州山河智能机器股份有限公司就</w:t>
      </w:r>
      <w:r>
        <w:rPr>
          <w:rFonts w:hint="eastAsia" w:ascii="Arial" w:hAnsi="Arial" w:eastAsia="等线" w:cs="Arial"/>
          <w:sz w:val="22"/>
          <w:lang w:val="en-US" w:eastAsia="zh-CN"/>
        </w:rPr>
        <w:t>工具、耗材、配件东物料年度</w:t>
      </w:r>
      <w:r>
        <w:rPr>
          <w:rFonts w:ascii="Arial" w:hAnsi="Arial" w:eastAsia="等线" w:cs="Arial"/>
          <w:sz w:val="22"/>
        </w:rPr>
        <w:t>采购项目进行竞争性谈判，欢迎符合资格条件、具有相应供货及服务能力的供应商前来参与。</w:t>
      </w:r>
    </w:p>
    <w:p w14:paraId="5F779554">
      <w:pPr>
        <w:spacing w:before="300" w:after="120" w:line="288" w:lineRule="auto"/>
        <w:ind w:left="0"/>
        <w:jc w:val="left"/>
        <w:outlineLvl w:val="2"/>
      </w:pPr>
      <w:bookmarkStart w:id="1" w:name="heading_2"/>
      <w:r>
        <w:rPr>
          <w:rFonts w:ascii="Arial" w:hAnsi="Arial" w:eastAsia="等线" w:cs="Arial"/>
          <w:b/>
          <w:sz w:val="30"/>
        </w:rPr>
        <w:t>一、项目概况</w:t>
      </w:r>
      <w:bookmarkEnd w:id="1"/>
    </w:p>
    <w:p w14:paraId="597DDF5C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工具、耗材、配件东物料年度</w:t>
      </w:r>
      <w:r>
        <w:rPr>
          <w:rFonts w:ascii="Arial" w:hAnsi="Arial" w:eastAsia="等线" w:cs="Arial"/>
          <w:sz w:val="22"/>
        </w:rPr>
        <w:t>采购项目</w:t>
      </w:r>
    </w:p>
    <w:p w14:paraId="0DF32E1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采购范围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工具、耗材</w:t>
      </w:r>
      <w:r>
        <w:rPr>
          <w:rFonts w:ascii="Arial" w:hAnsi="Arial" w:eastAsia="等线" w:cs="Arial"/>
          <w:sz w:val="22"/>
        </w:rPr>
        <w:t>等（详见第四章采购清单）</w:t>
      </w:r>
    </w:p>
    <w:p w14:paraId="3D3B404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采购方式</w:t>
      </w:r>
      <w:r>
        <w:rPr>
          <w:rFonts w:ascii="Arial" w:hAnsi="Arial" w:eastAsia="等线" w:cs="Arial"/>
          <w:sz w:val="22"/>
        </w:rPr>
        <w:t>：竞争性谈判（协议招标）</w:t>
      </w:r>
    </w:p>
    <w:p w14:paraId="53BFA0A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协议有效期</w:t>
      </w:r>
      <w:r>
        <w:rPr>
          <w:rFonts w:ascii="Arial" w:hAnsi="Arial" w:eastAsia="等线" w:cs="Arial"/>
          <w:sz w:val="22"/>
        </w:rPr>
        <w:t>：3年</w:t>
      </w:r>
    </w:p>
    <w:p w14:paraId="0476EDF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交货地点</w:t>
      </w:r>
      <w:r>
        <w:rPr>
          <w:rFonts w:ascii="Arial" w:hAnsi="Arial" w:eastAsia="等线" w:cs="Arial"/>
          <w:sz w:val="22"/>
        </w:rPr>
        <w:t>：广州山河智能机器股份有限公司指定地点</w:t>
      </w:r>
    </w:p>
    <w:p w14:paraId="1A571BD1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资金来源</w:t>
      </w:r>
      <w:r>
        <w:rPr>
          <w:rFonts w:ascii="Arial" w:hAnsi="Arial" w:eastAsia="等线" w:cs="Arial"/>
          <w:sz w:val="22"/>
        </w:rPr>
        <w:t>：企业自筹，已落实</w:t>
      </w:r>
    </w:p>
    <w:p w14:paraId="1567AF8F">
      <w:pPr>
        <w:spacing w:before="300" w:after="120" w:line="288" w:lineRule="auto"/>
        <w:ind w:left="0"/>
        <w:jc w:val="left"/>
        <w:outlineLvl w:val="2"/>
      </w:pPr>
      <w:bookmarkStart w:id="2" w:name="heading_3"/>
      <w:r>
        <w:rPr>
          <w:rFonts w:ascii="Arial" w:hAnsi="Arial" w:eastAsia="等线" w:cs="Arial"/>
          <w:b/>
          <w:sz w:val="30"/>
        </w:rPr>
        <w:t>二、供应商资格要求</w:t>
      </w:r>
      <w:bookmarkEnd w:id="2"/>
    </w:p>
    <w:p w14:paraId="1CF87F2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具有独立承担民事责任能力的法人，持有有效的三证合一营业执照。</w:t>
      </w:r>
    </w:p>
    <w:p w14:paraId="294D07C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代理商/贸易商须提供制造单位出具的</w:t>
      </w:r>
      <w:r>
        <w:rPr>
          <w:rFonts w:ascii="Arial" w:hAnsi="Arial" w:eastAsia="等线" w:cs="Arial"/>
          <w:b/>
          <w:sz w:val="22"/>
        </w:rPr>
        <w:t>有效授权书</w:t>
      </w:r>
      <w:r>
        <w:rPr>
          <w:rFonts w:ascii="Arial" w:hAnsi="Arial" w:eastAsia="等线" w:cs="Arial"/>
          <w:sz w:val="22"/>
        </w:rPr>
        <w:t>（加盖公章）。</w:t>
      </w:r>
    </w:p>
    <w:p w14:paraId="0ED641B2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具有良好银行资信和商业信誉，近3年无重大违法记录、无重大质量事故。</w:t>
      </w:r>
    </w:p>
    <w:p w14:paraId="3652CC2E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</w:t>
      </w:r>
      <w:r>
        <w:rPr>
          <w:rFonts w:ascii="Arial" w:hAnsi="Arial" w:eastAsia="等线" w:cs="Arial"/>
          <w:b/>
          <w:sz w:val="22"/>
        </w:rPr>
        <w:t>不接受联合体</w:t>
      </w:r>
      <w:r>
        <w:rPr>
          <w:rFonts w:ascii="Arial" w:hAnsi="Arial" w:eastAsia="等线" w:cs="Arial"/>
          <w:sz w:val="22"/>
        </w:rPr>
        <w:t>投标，不允许转包、分包。</w:t>
      </w:r>
    </w:p>
    <w:p w14:paraId="0550B035">
      <w:pPr>
        <w:spacing w:before="300" w:after="120" w:line="288" w:lineRule="auto"/>
        <w:ind w:left="0"/>
        <w:jc w:val="left"/>
        <w:outlineLvl w:val="2"/>
      </w:pPr>
      <w:bookmarkStart w:id="3" w:name="heading_5"/>
      <w:r>
        <w:rPr>
          <w:rFonts w:hint="eastAsia" w:ascii="Arial" w:hAnsi="Arial" w:eastAsia="等线" w:cs="Arial"/>
          <w:b/>
          <w:sz w:val="30"/>
          <w:lang w:val="en-US" w:eastAsia="zh-CN"/>
        </w:rPr>
        <w:t>三</w:t>
      </w:r>
      <w:r>
        <w:rPr>
          <w:rFonts w:ascii="Arial" w:hAnsi="Arial" w:eastAsia="等线" w:cs="Arial"/>
          <w:b/>
          <w:sz w:val="30"/>
        </w:rPr>
        <w:t>、谈判文件获取</w:t>
      </w:r>
      <w:bookmarkEnd w:id="3"/>
    </w:p>
    <w:p w14:paraId="5136421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获取时间：</w:t>
      </w:r>
      <w:r>
        <w:rPr>
          <w:rFonts w:hint="eastAsia" w:ascii="Arial" w:hAnsi="Arial" w:eastAsia="等线" w:cs="Arial"/>
          <w:sz w:val="22"/>
          <w:lang w:val="en-US" w:eastAsia="zh-CN"/>
        </w:rPr>
        <w:t>2026-4-20</w:t>
      </w:r>
    </w:p>
    <w:p w14:paraId="633D4873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获取方式：将授权委托书、被授权人身份证、营业执照（均加盖公章）发送至商务联系人邮箱获取。</w:t>
      </w:r>
    </w:p>
    <w:p w14:paraId="56853F1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文件费用：0元（免费）</w:t>
      </w:r>
    </w:p>
    <w:p w14:paraId="7B07CD2E">
      <w:pPr>
        <w:spacing w:before="300" w:after="120" w:line="288" w:lineRule="auto"/>
        <w:ind w:left="0"/>
        <w:jc w:val="left"/>
        <w:outlineLvl w:val="2"/>
      </w:pPr>
      <w:bookmarkStart w:id="4" w:name="heading_6"/>
      <w:r>
        <w:rPr>
          <w:rFonts w:ascii="Arial" w:hAnsi="Arial" w:eastAsia="等线" w:cs="Arial"/>
          <w:b/>
          <w:sz w:val="30"/>
        </w:rPr>
        <w:t>五、响应文件递交</w:t>
      </w:r>
      <w:bookmarkEnd w:id="4"/>
    </w:p>
    <w:p w14:paraId="6EFC463D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递交截止时间（开启时间）：</w:t>
      </w:r>
      <w:r>
        <w:rPr>
          <w:rFonts w:hint="eastAsia" w:ascii="Arial" w:hAnsi="Arial" w:eastAsia="等线" w:cs="Arial"/>
          <w:sz w:val="22"/>
          <w:lang w:val="en-US" w:eastAsia="zh-CN"/>
        </w:rPr>
        <w:t>2026-4-19下午5：00</w:t>
      </w:r>
    </w:p>
    <w:p w14:paraId="06EAA2B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递交地点：</w:t>
      </w:r>
      <w:r>
        <w:rPr>
          <w:rFonts w:hint="eastAsia" w:ascii="Arial" w:hAnsi="Arial" w:eastAsia="等线" w:cs="Arial"/>
          <w:sz w:val="22"/>
          <w:lang w:val="en-US" w:eastAsia="zh-CN"/>
        </w:rPr>
        <w:t>中山市黄圃镇岭栏路1号506办公室赵大路15002031882</w:t>
      </w:r>
    </w:p>
    <w:p w14:paraId="474B6F6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逾期送达、未按规定密封的响应文件，招标人有权拒收。</w:t>
      </w:r>
    </w:p>
    <w:p w14:paraId="113666C6">
      <w:pPr>
        <w:spacing w:before="300" w:after="120" w:line="288" w:lineRule="auto"/>
        <w:ind w:left="0"/>
        <w:jc w:val="left"/>
        <w:outlineLvl w:val="2"/>
      </w:pPr>
      <w:bookmarkStart w:id="5" w:name="heading_7"/>
      <w:r>
        <w:rPr>
          <w:rFonts w:ascii="Arial" w:hAnsi="Arial" w:eastAsia="等线" w:cs="Arial"/>
          <w:b/>
          <w:sz w:val="30"/>
        </w:rPr>
        <w:t>六、联系方式</w:t>
      </w:r>
      <w:bookmarkEnd w:id="5"/>
    </w:p>
    <w:p w14:paraId="722DA0C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采购人：广州山河智能机器股份有限公司</w:t>
      </w:r>
    </w:p>
    <w:p w14:paraId="1A28306E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地址：广东省广州市荔湾区花地大道南657号工控大厦C1栋25楼</w:t>
      </w:r>
    </w:p>
    <w:p w14:paraId="0B31FEBE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技术联系人：</w:t>
      </w:r>
      <w:r>
        <w:rPr>
          <w:rFonts w:hint="eastAsia" w:ascii="Arial" w:hAnsi="Arial" w:eastAsia="等线" w:cs="Arial"/>
          <w:sz w:val="22"/>
          <w:lang w:val="en-US" w:eastAsia="zh-CN"/>
        </w:rPr>
        <w:t>阚    龙</w:t>
      </w:r>
      <w:r>
        <w:rPr>
          <w:rFonts w:ascii="Arial" w:hAnsi="Arial" w:eastAsia="等线" w:cs="Arial"/>
          <w:sz w:val="22"/>
        </w:rPr>
        <w:t xml:space="preserve"> 18620127922</w:t>
      </w:r>
    </w:p>
    <w:p w14:paraId="348660B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商务联系人：赵大路 15002031882</w:t>
      </w:r>
    </w:p>
    <w:p w14:paraId="4200D3F3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邮箱：</w:t>
      </w:r>
      <w:r>
        <w:rPr>
          <w:rFonts w:hint="eastAsia"/>
        </w:rPr>
        <w:t>zhaodalu@gsitbm.com&lt;zhaodalu@gsitbm.com&gt;</w:t>
      </w:r>
    </w:p>
    <w:p w14:paraId="01804D6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09F4E21">
      <w:pPr>
        <w:spacing w:before="320" w:after="120" w:line="288" w:lineRule="auto"/>
        <w:ind w:left="0"/>
        <w:jc w:val="left"/>
        <w:outlineLvl w:val="1"/>
      </w:pPr>
      <w:bookmarkStart w:id="6" w:name="heading_8"/>
      <w:r>
        <w:rPr>
          <w:rFonts w:ascii="Arial" w:hAnsi="Arial" w:eastAsia="等线" w:cs="Arial"/>
          <w:b/>
          <w:sz w:val="32"/>
        </w:rPr>
        <w:t>第二章 供应商须知</w:t>
      </w:r>
      <w:bookmarkEnd w:id="6"/>
    </w:p>
    <w:p w14:paraId="455FC220">
      <w:pPr>
        <w:spacing w:before="300" w:after="120" w:line="288" w:lineRule="auto"/>
        <w:ind w:left="0"/>
        <w:jc w:val="left"/>
        <w:outlineLvl w:val="2"/>
      </w:pPr>
      <w:bookmarkStart w:id="7" w:name="heading_9"/>
      <w:r>
        <w:rPr>
          <w:rFonts w:ascii="Arial" w:hAnsi="Arial" w:eastAsia="等线" w:cs="Arial"/>
          <w:b/>
          <w:sz w:val="30"/>
        </w:rPr>
        <w:t>一、报价要求</w:t>
      </w:r>
      <w:bookmarkEnd w:id="7"/>
    </w:p>
    <w:p w14:paraId="58716D45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报价为</w:t>
      </w:r>
      <w:r>
        <w:rPr>
          <w:rFonts w:ascii="Arial" w:hAnsi="Arial" w:eastAsia="等线" w:cs="Arial"/>
          <w:b/>
          <w:sz w:val="22"/>
        </w:rPr>
        <w:t>含税、含运费、含售后、含技术服务</w:t>
      </w:r>
      <w:r>
        <w:rPr>
          <w:rFonts w:ascii="Arial" w:hAnsi="Arial" w:eastAsia="等线" w:cs="Arial"/>
          <w:sz w:val="22"/>
        </w:rPr>
        <w:t>的综合包干单价/总价。</w:t>
      </w:r>
    </w:p>
    <w:p w14:paraId="71A478C9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按采购清单</w:t>
      </w:r>
      <w:r>
        <w:rPr>
          <w:rFonts w:ascii="Arial" w:hAnsi="Arial" w:eastAsia="等线" w:cs="Arial"/>
          <w:b/>
          <w:sz w:val="22"/>
        </w:rPr>
        <w:t>逐项报价</w:t>
      </w:r>
      <w:r>
        <w:rPr>
          <w:rFonts w:ascii="Arial" w:hAnsi="Arial" w:eastAsia="等线" w:cs="Arial"/>
          <w:sz w:val="22"/>
        </w:rPr>
        <w:t>，不得缺项漏项</w:t>
      </w:r>
      <w:r>
        <w:rPr>
          <w:rFonts w:hint="eastAsia" w:ascii="Arial" w:hAnsi="Arial" w:eastAsia="等线" w:cs="Arial"/>
          <w:sz w:val="22"/>
          <w:lang w:eastAsia="zh-CN"/>
        </w:rPr>
        <w:t>（</w:t>
      </w:r>
      <w:r>
        <w:rPr>
          <w:rFonts w:hint="eastAsia" w:ascii="Arial" w:hAnsi="Arial" w:eastAsia="等线" w:cs="Arial"/>
          <w:sz w:val="22"/>
          <w:lang w:val="en-US" w:eastAsia="zh-CN"/>
        </w:rPr>
        <w:t>若无法报价需备注原因</w:t>
      </w:r>
      <w:r>
        <w:rPr>
          <w:rFonts w:hint="eastAsia" w:ascii="Arial" w:hAnsi="Arial" w:eastAsia="等线" w:cs="Arial"/>
          <w:sz w:val="22"/>
          <w:lang w:eastAsia="zh-CN"/>
        </w:rPr>
        <w:t>）</w:t>
      </w:r>
      <w:r>
        <w:rPr>
          <w:rFonts w:ascii="Arial" w:hAnsi="Arial" w:eastAsia="等线" w:cs="Arial"/>
          <w:sz w:val="22"/>
        </w:rPr>
        <w:t>，否则按无效响应处理。</w:t>
      </w:r>
    </w:p>
    <w:p w14:paraId="116DF62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报价币种为人民币，报价有效期90天。</w:t>
      </w:r>
    </w:p>
    <w:p w14:paraId="0AD7ED81">
      <w:pPr>
        <w:spacing w:before="300" w:after="120" w:line="288" w:lineRule="auto"/>
        <w:ind w:left="0"/>
        <w:jc w:val="left"/>
        <w:outlineLvl w:val="2"/>
      </w:pPr>
      <w:bookmarkStart w:id="8" w:name="heading_10"/>
      <w:r>
        <w:rPr>
          <w:rFonts w:ascii="Arial" w:hAnsi="Arial" w:eastAsia="等线" w:cs="Arial"/>
          <w:b/>
          <w:sz w:val="30"/>
        </w:rPr>
        <w:t>二、响应文件组成</w:t>
      </w:r>
      <w:bookmarkEnd w:id="8"/>
    </w:p>
    <w:p w14:paraId="2F6168F3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营业执照、资质证书、授权书</w:t>
      </w:r>
    </w:p>
    <w:p w14:paraId="60DFE7DA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法定代表人身份证明及授权委托书</w:t>
      </w:r>
    </w:p>
    <w:p w14:paraId="6B940294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报价表（按清单格式）</w:t>
      </w:r>
    </w:p>
    <w:p w14:paraId="2502D757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业绩证明、售后服务承诺</w:t>
      </w:r>
    </w:p>
    <w:p w14:paraId="2775DDC6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其他需要提供的资料</w:t>
      </w:r>
    </w:p>
    <w:p w14:paraId="30BB3F2E">
      <w:pPr>
        <w:spacing w:before="300" w:after="120" w:line="288" w:lineRule="auto"/>
        <w:ind w:left="0"/>
        <w:jc w:val="left"/>
        <w:outlineLvl w:val="2"/>
      </w:pPr>
      <w:bookmarkStart w:id="9" w:name="heading_11"/>
      <w:r>
        <w:rPr>
          <w:rFonts w:ascii="Arial" w:hAnsi="Arial" w:eastAsia="等线" w:cs="Arial"/>
          <w:b/>
          <w:sz w:val="30"/>
        </w:rPr>
        <w:t>三、评审原则</w:t>
      </w:r>
      <w:bookmarkEnd w:id="9"/>
    </w:p>
    <w:p w14:paraId="579E7992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评审小组按照</w:t>
      </w:r>
      <w:r>
        <w:rPr>
          <w:rFonts w:ascii="Arial" w:hAnsi="Arial" w:eastAsia="等线" w:cs="Arial"/>
          <w:b/>
          <w:sz w:val="22"/>
        </w:rPr>
        <w:t>公平、公正、科学、择优</w:t>
      </w:r>
      <w:r>
        <w:rPr>
          <w:rFonts w:ascii="Arial" w:hAnsi="Arial" w:eastAsia="等线" w:cs="Arial"/>
          <w:sz w:val="22"/>
        </w:rPr>
        <w:t>原则进行综合评审。</w:t>
      </w:r>
    </w:p>
    <w:p w14:paraId="4802E429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评审要素：资质资格、报价合理性、产品质量、技术标准符合性、业绩、交货能力、质保、售后服务等。</w:t>
      </w:r>
    </w:p>
    <w:p w14:paraId="21DEFA0D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不保证最低价中标。</w:t>
      </w:r>
    </w:p>
    <w:p w14:paraId="5BB74D46">
      <w:pPr>
        <w:spacing w:before="300" w:after="120" w:line="288" w:lineRule="auto"/>
        <w:ind w:left="0"/>
        <w:jc w:val="left"/>
        <w:outlineLvl w:val="2"/>
      </w:pPr>
      <w:bookmarkStart w:id="10" w:name="heading_12"/>
      <w:r>
        <w:rPr>
          <w:rFonts w:ascii="Arial" w:hAnsi="Arial" w:eastAsia="等线" w:cs="Arial"/>
          <w:b/>
          <w:sz w:val="30"/>
        </w:rPr>
        <w:t>四、合同签订</w:t>
      </w:r>
      <w:bookmarkEnd w:id="10"/>
    </w:p>
    <w:p w14:paraId="0AF7860E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中标人在收到中标通知书后</w:t>
      </w:r>
      <w:r>
        <w:rPr>
          <w:rFonts w:ascii="Arial" w:hAnsi="Arial" w:eastAsia="等线" w:cs="Arial"/>
          <w:b/>
          <w:sz w:val="22"/>
        </w:rPr>
        <w:t>15日内</w:t>
      </w:r>
      <w:r>
        <w:rPr>
          <w:rFonts w:ascii="Arial" w:hAnsi="Arial" w:eastAsia="等线" w:cs="Arial"/>
          <w:sz w:val="22"/>
        </w:rPr>
        <w:t>与招标人签订合同。</w:t>
      </w:r>
    </w:p>
    <w:p w14:paraId="6A3EAAA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协议有效期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年，按实际订单交货结算。</w:t>
      </w:r>
    </w:p>
    <w:p w14:paraId="32C8934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3E6C1C1">
      <w:pPr>
        <w:spacing w:before="320" w:after="120" w:line="288" w:lineRule="auto"/>
        <w:ind w:left="0"/>
        <w:jc w:val="left"/>
        <w:outlineLvl w:val="1"/>
      </w:pPr>
      <w:bookmarkStart w:id="11" w:name="heading_13"/>
      <w:r>
        <w:rPr>
          <w:rFonts w:ascii="Arial" w:hAnsi="Arial" w:eastAsia="等线" w:cs="Arial"/>
          <w:b/>
          <w:sz w:val="32"/>
        </w:rPr>
        <w:t>第三章 合同主要条款</w:t>
      </w:r>
      <w:bookmarkEnd w:id="11"/>
    </w:p>
    <w:p w14:paraId="48EC6AB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质量标准</w:t>
      </w:r>
      <w:r>
        <w:rPr>
          <w:rFonts w:ascii="Arial" w:hAnsi="Arial" w:eastAsia="等线" w:cs="Arial"/>
          <w:sz w:val="22"/>
        </w:rPr>
        <w:t>：符合国标及谈判文件要求，提供合格证、检测报告、材质证明。</w:t>
      </w:r>
    </w:p>
    <w:p w14:paraId="72CE4E79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交货方式</w:t>
      </w:r>
      <w:r>
        <w:rPr>
          <w:rFonts w:ascii="Arial" w:hAnsi="Arial" w:eastAsia="等线" w:cs="Arial"/>
          <w:sz w:val="22"/>
        </w:rPr>
        <w:t>：中标人负责送货到指定地点，承担运输、装卸及损坏风险。</w:t>
      </w:r>
    </w:p>
    <w:p w14:paraId="460EAD3E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验收</w:t>
      </w:r>
      <w:r>
        <w:rPr>
          <w:rFonts w:ascii="Arial" w:hAnsi="Arial" w:eastAsia="等线" w:cs="Arial"/>
          <w:sz w:val="22"/>
        </w:rPr>
        <w:t>：到货后按规格、数量、外观、质量文件验收</w:t>
      </w:r>
      <w:r>
        <w:rPr>
          <w:rFonts w:hint="eastAsia" w:ascii="Arial" w:hAnsi="Arial" w:eastAsia="等线" w:cs="Arial"/>
          <w:sz w:val="22"/>
          <w:lang w:val="en-US" w:eastAsia="zh-CN"/>
        </w:rPr>
        <w:t>.</w:t>
      </w:r>
    </w:p>
    <w:p w14:paraId="304E6C3D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付款方式</w:t>
      </w:r>
      <w:r>
        <w:rPr>
          <w:rFonts w:ascii="Arial" w:hAnsi="Arial" w:eastAsia="等线" w:cs="Arial"/>
          <w:sz w:val="22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货到验收合格后90天支付95%货款，余5%为质保金一年内付清。付款方式：电汇/银承/承兑不等</w:t>
      </w:r>
    </w:p>
    <w:p w14:paraId="40679206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质保期</w:t>
      </w:r>
      <w:r>
        <w:rPr>
          <w:rFonts w:ascii="Arial" w:hAnsi="Arial" w:eastAsia="等线" w:cs="Arial"/>
          <w:sz w:val="22"/>
        </w:rPr>
        <w:t>：自验收合格之日起</w:t>
      </w:r>
      <w:r>
        <w:rPr>
          <w:rFonts w:ascii="Arial" w:hAnsi="Arial" w:eastAsia="等线" w:cs="Arial"/>
          <w:b/>
          <w:sz w:val="22"/>
        </w:rPr>
        <w:t>不少于12个月</w:t>
      </w:r>
      <w:r>
        <w:rPr>
          <w:rFonts w:ascii="Arial" w:hAnsi="Arial" w:eastAsia="等线" w:cs="Arial"/>
          <w:sz w:val="22"/>
        </w:rPr>
        <w:t>，质保期内免费更换、维修。</w:t>
      </w:r>
    </w:p>
    <w:p w14:paraId="6138E545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违约责任</w:t>
      </w:r>
      <w:r>
        <w:rPr>
          <w:rFonts w:ascii="Arial" w:hAnsi="Arial" w:eastAsia="等线" w:cs="Arial"/>
          <w:sz w:val="22"/>
        </w:rPr>
        <w:t>：逾期交货、质量不合格、以次充好等，招标人有权退货、扣款并追究责任。</w:t>
      </w:r>
    </w:p>
    <w:p w14:paraId="40C27DA2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D71A78B">
      <w:pPr>
        <w:spacing w:before="320" w:after="120" w:line="288" w:lineRule="auto"/>
        <w:ind w:left="0"/>
        <w:jc w:val="left"/>
        <w:outlineLvl w:val="1"/>
      </w:pPr>
      <w:bookmarkStart w:id="12" w:name="heading_14"/>
      <w:r>
        <w:rPr>
          <w:rFonts w:ascii="Arial" w:hAnsi="Arial" w:eastAsia="等线" w:cs="Arial"/>
          <w:b/>
          <w:sz w:val="32"/>
        </w:rPr>
        <w:t>第四章 采购清单及技术要求</w:t>
      </w:r>
      <w:bookmarkEnd w:id="12"/>
    </w:p>
    <w:p w14:paraId="3A34E847">
      <w:pPr>
        <w:spacing w:before="300" w:after="120" w:line="288" w:lineRule="auto"/>
        <w:ind w:left="0"/>
        <w:jc w:val="left"/>
        <w:outlineLvl w:val="2"/>
        <w:rPr>
          <w:rFonts w:hint="default" w:eastAsia="等线"/>
          <w:lang w:val="en-US" w:eastAsia="zh-CN"/>
        </w:rPr>
      </w:pPr>
      <w:r>
        <w:rPr>
          <w:rFonts w:hint="eastAsia" w:eastAsia="等线"/>
          <w:lang w:val="en-US" w:eastAsia="zh-CN"/>
        </w:rPr>
        <w:t>详见清单</w:t>
      </w:r>
    </w:p>
    <w:p w14:paraId="721EB87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0C5494A">
      <w:pPr>
        <w:spacing w:before="320" w:after="120" w:line="288" w:lineRule="auto"/>
        <w:ind w:left="0"/>
        <w:jc w:val="left"/>
        <w:outlineLvl w:val="1"/>
      </w:pPr>
      <w:bookmarkStart w:id="13" w:name="heading_19"/>
      <w:r>
        <w:rPr>
          <w:rFonts w:ascii="Arial" w:hAnsi="Arial" w:eastAsia="等线" w:cs="Arial"/>
          <w:b/>
          <w:sz w:val="32"/>
        </w:rPr>
        <w:t xml:space="preserve">第五章 </w:t>
      </w:r>
      <w:r>
        <w:rPr>
          <w:rFonts w:hint="eastAsia" w:ascii="Arial" w:hAnsi="Arial" w:eastAsia="等线" w:cs="Arial"/>
          <w:b/>
          <w:sz w:val="32"/>
          <w:lang w:val="en-US" w:eastAsia="zh-CN"/>
        </w:rPr>
        <w:t>投标</w:t>
      </w:r>
      <w:r>
        <w:rPr>
          <w:rFonts w:ascii="Arial" w:hAnsi="Arial" w:eastAsia="等线" w:cs="Arial"/>
          <w:b/>
          <w:sz w:val="32"/>
        </w:rPr>
        <w:t>响应文件格式</w:t>
      </w:r>
      <w:bookmarkEnd w:id="13"/>
    </w:p>
    <w:p w14:paraId="1BB862BE">
      <w:pPr>
        <w:spacing w:before="300" w:after="120" w:line="288" w:lineRule="auto"/>
        <w:ind w:left="0"/>
        <w:jc w:val="left"/>
        <w:outlineLvl w:val="2"/>
      </w:pPr>
      <w:bookmarkStart w:id="14" w:name="heading_20"/>
      <w:r>
        <w:rPr>
          <w:rFonts w:ascii="Arial" w:hAnsi="Arial" w:eastAsia="等线" w:cs="Arial"/>
          <w:b/>
          <w:sz w:val="30"/>
        </w:rPr>
        <w:t>格式1：报价一览表</w:t>
      </w:r>
      <w:bookmarkEnd w:id="14"/>
    </w:p>
    <w:p w14:paraId="2FD42F57">
      <w:pPr>
        <w:spacing w:before="300" w:after="120" w:line="288" w:lineRule="auto"/>
        <w:ind w:left="0"/>
        <w:jc w:val="left"/>
        <w:outlineLvl w:val="2"/>
      </w:pPr>
      <w:bookmarkStart w:id="15" w:name="heading_21"/>
      <w:r>
        <w:rPr>
          <w:rFonts w:ascii="Arial" w:hAnsi="Arial" w:eastAsia="等线" w:cs="Arial"/>
          <w:b/>
          <w:sz w:val="30"/>
        </w:rPr>
        <w:t>格式2：法定代表人身份证明</w:t>
      </w:r>
      <w:bookmarkEnd w:id="15"/>
    </w:p>
    <w:p w14:paraId="16DECBDF">
      <w:pPr>
        <w:spacing w:before="300" w:after="120" w:line="288" w:lineRule="auto"/>
        <w:ind w:left="0"/>
        <w:jc w:val="left"/>
        <w:outlineLvl w:val="2"/>
      </w:pPr>
      <w:bookmarkStart w:id="16" w:name="heading_22"/>
      <w:r>
        <w:rPr>
          <w:rFonts w:ascii="Arial" w:hAnsi="Arial" w:eastAsia="等线" w:cs="Arial"/>
          <w:b/>
          <w:sz w:val="30"/>
        </w:rPr>
        <w:t>格式3：授权委托书</w:t>
      </w:r>
      <w:bookmarkEnd w:id="16"/>
    </w:p>
    <w:p w14:paraId="613B9BAD">
      <w:pPr>
        <w:spacing w:before="300" w:after="120" w:line="288" w:lineRule="auto"/>
        <w:ind w:left="0"/>
        <w:jc w:val="left"/>
        <w:outlineLvl w:val="2"/>
      </w:pPr>
      <w:bookmarkStart w:id="17" w:name="heading_23"/>
      <w:r>
        <w:rPr>
          <w:rFonts w:ascii="Arial" w:hAnsi="Arial" w:eastAsia="等线" w:cs="Arial"/>
          <w:b/>
          <w:sz w:val="30"/>
        </w:rPr>
        <w:t>格式4：技术响应表</w:t>
      </w:r>
      <w:bookmarkEnd w:id="17"/>
    </w:p>
    <w:p w14:paraId="5D372A24">
      <w:pPr>
        <w:spacing w:before="300" w:after="120" w:line="288" w:lineRule="auto"/>
        <w:ind w:left="0"/>
        <w:jc w:val="left"/>
        <w:outlineLvl w:val="2"/>
      </w:pPr>
      <w:bookmarkStart w:id="18" w:name="heading_24"/>
      <w:r>
        <w:rPr>
          <w:rFonts w:ascii="Arial" w:hAnsi="Arial" w:eastAsia="等线" w:cs="Arial"/>
          <w:b/>
          <w:sz w:val="30"/>
        </w:rPr>
        <w:t>格式5：售后服务承诺</w:t>
      </w:r>
      <w:bookmarkEnd w:id="18"/>
    </w:p>
    <w:p w14:paraId="505712F4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19" w:name="heading_25"/>
      <w:r>
        <w:rPr>
          <w:rFonts w:ascii="Arial" w:hAnsi="Arial" w:eastAsia="等线" w:cs="Arial"/>
          <w:b/>
          <w:sz w:val="30"/>
        </w:rPr>
        <w:t>格式6：资格证明文件清单</w:t>
      </w:r>
      <w:bookmarkEnd w:id="19"/>
    </w:p>
    <w:p w14:paraId="721B075E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06D3BEA0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19AAE395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054113A7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161F2298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0D6D672C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5F660876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77BDC140">
      <w:pPr>
        <w:pStyle w:val="3"/>
        <w:rPr>
          <w:rFonts w:ascii="Microsoft JhengHei"/>
          <w:b/>
          <w:sz w:val="20"/>
          <w:highlight w:val="none"/>
          <w:lang w:eastAsia="zh-CN"/>
        </w:rPr>
      </w:pPr>
    </w:p>
    <w:p w14:paraId="2136810E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6425DD53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79641EEA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245A1F2C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35EBB5B4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1F72006B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6274B3EF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68F24D2E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56C1A6A8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29736DDE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410B4487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54DE0630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6D5FAD50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36D8E640">
      <w:pPr>
        <w:pStyle w:val="4"/>
        <w:rPr>
          <w:rFonts w:ascii="Microsoft JhengHei"/>
          <w:b/>
          <w:sz w:val="20"/>
          <w:highlight w:val="none"/>
          <w:lang w:eastAsia="zh-CN"/>
        </w:rPr>
      </w:pPr>
    </w:p>
    <w:p w14:paraId="78ADBE35">
      <w:pPr>
        <w:pStyle w:val="3"/>
        <w:rPr>
          <w:rFonts w:ascii="Microsoft JhengHei"/>
          <w:b/>
          <w:sz w:val="20"/>
          <w:highlight w:val="none"/>
          <w:lang w:eastAsia="zh-CN"/>
        </w:rPr>
      </w:pPr>
    </w:p>
    <w:p w14:paraId="572CD048">
      <w:pPr>
        <w:pStyle w:val="3"/>
        <w:spacing w:before="9"/>
        <w:rPr>
          <w:rFonts w:ascii="Microsoft JhengHei"/>
          <w:b/>
          <w:highlight w:val="none"/>
          <w:lang w:eastAsia="zh-CN"/>
        </w:rPr>
      </w:pPr>
    </w:p>
    <w:p w14:paraId="359319E3">
      <w:pPr>
        <w:tabs>
          <w:tab w:val="left" w:pos="2999"/>
        </w:tabs>
        <w:spacing w:before="23"/>
        <w:ind w:left="1880"/>
        <w:outlineLvl w:val="9"/>
        <w:rPr>
          <w:sz w:val="28"/>
          <w:highlight w:val="none"/>
          <w:lang w:eastAsia="zh-CN"/>
        </w:rPr>
      </w:pP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sz w:val="28"/>
          <w:highlight w:val="none"/>
          <w:lang w:eastAsia="zh-CN"/>
        </w:rPr>
        <w:t>（项目名称）采购招标项目</w:t>
      </w:r>
    </w:p>
    <w:p w14:paraId="7ADDAC05">
      <w:pPr>
        <w:pStyle w:val="3"/>
        <w:rPr>
          <w:sz w:val="20"/>
          <w:highlight w:val="none"/>
          <w:lang w:eastAsia="zh-CN"/>
        </w:rPr>
      </w:pPr>
    </w:p>
    <w:p w14:paraId="4D16D98C">
      <w:pPr>
        <w:pStyle w:val="3"/>
        <w:spacing w:before="9"/>
        <w:rPr>
          <w:sz w:val="15"/>
          <w:highlight w:val="none"/>
          <w:lang w:eastAsia="zh-CN"/>
        </w:rPr>
      </w:pPr>
    </w:p>
    <w:p w14:paraId="6B002899">
      <w:pPr>
        <w:spacing w:line="539" w:lineRule="exact"/>
        <w:ind w:left="3" w:right="1"/>
        <w:jc w:val="center"/>
        <w:outlineLvl w:val="9"/>
        <w:rPr>
          <w:sz w:val="44"/>
          <w:highlight w:val="none"/>
          <w:lang w:eastAsia="zh-CN"/>
        </w:rPr>
      </w:pPr>
      <w:r>
        <w:rPr>
          <w:sz w:val="44"/>
          <w:highlight w:val="none"/>
          <w:lang w:eastAsia="zh-CN"/>
        </w:rPr>
        <w:t>投 标 文 件</w:t>
      </w:r>
    </w:p>
    <w:p w14:paraId="01A03797">
      <w:pPr>
        <w:pStyle w:val="3"/>
        <w:rPr>
          <w:sz w:val="44"/>
          <w:highlight w:val="none"/>
          <w:lang w:eastAsia="zh-CN"/>
        </w:rPr>
      </w:pPr>
    </w:p>
    <w:p w14:paraId="46547E60">
      <w:pPr>
        <w:pStyle w:val="3"/>
        <w:rPr>
          <w:sz w:val="44"/>
          <w:highlight w:val="none"/>
          <w:lang w:eastAsia="zh-CN"/>
        </w:rPr>
      </w:pPr>
    </w:p>
    <w:p w14:paraId="46129059">
      <w:pPr>
        <w:pStyle w:val="3"/>
        <w:rPr>
          <w:sz w:val="44"/>
          <w:highlight w:val="none"/>
          <w:lang w:eastAsia="zh-CN"/>
        </w:rPr>
      </w:pPr>
    </w:p>
    <w:p w14:paraId="5FE7E293">
      <w:pPr>
        <w:pStyle w:val="3"/>
        <w:rPr>
          <w:sz w:val="44"/>
          <w:highlight w:val="none"/>
          <w:lang w:eastAsia="zh-CN"/>
        </w:rPr>
      </w:pPr>
    </w:p>
    <w:p w14:paraId="1E45E213">
      <w:pPr>
        <w:pStyle w:val="3"/>
        <w:rPr>
          <w:sz w:val="44"/>
          <w:highlight w:val="none"/>
          <w:lang w:eastAsia="zh-CN"/>
        </w:rPr>
      </w:pPr>
    </w:p>
    <w:p w14:paraId="602CED57">
      <w:pPr>
        <w:pStyle w:val="3"/>
        <w:rPr>
          <w:sz w:val="44"/>
          <w:highlight w:val="none"/>
          <w:lang w:eastAsia="zh-CN"/>
        </w:rPr>
      </w:pPr>
    </w:p>
    <w:p w14:paraId="4F49B8FB">
      <w:pPr>
        <w:pStyle w:val="3"/>
        <w:rPr>
          <w:sz w:val="44"/>
          <w:highlight w:val="none"/>
          <w:lang w:eastAsia="zh-CN"/>
        </w:rPr>
      </w:pPr>
    </w:p>
    <w:p w14:paraId="3D884278">
      <w:pPr>
        <w:pStyle w:val="3"/>
        <w:rPr>
          <w:sz w:val="44"/>
          <w:highlight w:val="none"/>
          <w:lang w:eastAsia="zh-CN"/>
        </w:rPr>
      </w:pPr>
    </w:p>
    <w:p w14:paraId="7E2523C7">
      <w:pPr>
        <w:pStyle w:val="3"/>
        <w:rPr>
          <w:sz w:val="44"/>
          <w:highlight w:val="none"/>
          <w:lang w:eastAsia="zh-CN"/>
        </w:rPr>
      </w:pPr>
    </w:p>
    <w:p w14:paraId="2FAB12D6">
      <w:pPr>
        <w:pStyle w:val="3"/>
        <w:rPr>
          <w:sz w:val="44"/>
          <w:highlight w:val="none"/>
          <w:lang w:eastAsia="zh-CN"/>
        </w:rPr>
      </w:pPr>
    </w:p>
    <w:p w14:paraId="3DE412A1">
      <w:pPr>
        <w:pStyle w:val="3"/>
        <w:rPr>
          <w:sz w:val="44"/>
          <w:highlight w:val="none"/>
          <w:lang w:eastAsia="zh-CN"/>
        </w:rPr>
      </w:pPr>
    </w:p>
    <w:p w14:paraId="769E6267">
      <w:pPr>
        <w:pStyle w:val="3"/>
        <w:rPr>
          <w:sz w:val="44"/>
          <w:highlight w:val="none"/>
          <w:lang w:eastAsia="zh-CN"/>
        </w:rPr>
      </w:pPr>
    </w:p>
    <w:p w14:paraId="5D12F0AA">
      <w:pPr>
        <w:tabs>
          <w:tab w:val="left" w:pos="6942"/>
          <w:tab w:val="left" w:pos="7535"/>
        </w:tabs>
        <w:spacing w:before="378" w:line="357" w:lineRule="auto"/>
        <w:ind w:left="1201"/>
        <w:outlineLvl w:val="9"/>
        <w:rPr>
          <w:sz w:val="28"/>
          <w:highlight w:val="none"/>
          <w:lang w:eastAsia="zh-CN"/>
        </w:rPr>
      </w:pPr>
      <w:r>
        <w:rPr>
          <w:sz w:val="28"/>
          <w:highlight w:val="none"/>
          <w:lang w:eastAsia="zh-CN"/>
        </w:rPr>
        <w:t>投标人：</w:t>
      </w:r>
      <w:r>
        <w:rPr>
          <w:rFonts w:hint="eastAsia"/>
          <w:sz w:val="28"/>
          <w:highlight w:val="none"/>
          <w:lang w:val="en-US" w:eastAsia="zh-CN"/>
        </w:rPr>
        <w:t xml:space="preserve"> 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sz w:val="28"/>
          <w:highlight w:val="none"/>
          <w:lang w:eastAsia="zh-CN"/>
        </w:rPr>
        <w:t>（盖单位章）法定代表人（单位负责人）或其委托代理人：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sz w:val="28"/>
          <w:highlight w:val="none"/>
          <w:lang w:eastAsia="zh-CN"/>
        </w:rPr>
        <w:t>（签字）</w:t>
      </w:r>
    </w:p>
    <w:p w14:paraId="6A3698F3">
      <w:pPr>
        <w:pStyle w:val="3"/>
        <w:spacing w:before="9"/>
        <w:rPr>
          <w:sz w:val="29"/>
          <w:highlight w:val="none"/>
          <w:lang w:eastAsia="zh-CN"/>
        </w:rPr>
      </w:pPr>
    </w:p>
    <w:p w14:paraId="4C36EF57">
      <w:pPr>
        <w:tabs>
          <w:tab w:val="left" w:pos="3611"/>
          <w:tab w:val="left" w:pos="4626"/>
          <w:tab w:val="left" w:pos="5642"/>
        </w:tabs>
        <w:spacing w:before="15"/>
        <w:ind w:left="2877"/>
        <w:outlineLvl w:val="9"/>
        <w:rPr>
          <w:sz w:val="28"/>
          <w:highlight w:val="none"/>
          <w:lang w:eastAsia="zh-CN"/>
        </w:rPr>
      </w:pP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sz w:val="28"/>
          <w:highlight w:val="none"/>
          <w:lang w:eastAsia="zh-CN"/>
        </w:rPr>
        <w:t>年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sz w:val="28"/>
          <w:highlight w:val="none"/>
          <w:lang w:eastAsia="zh-CN"/>
        </w:rPr>
        <w:t>月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z w:val="28"/>
          <w:highlight w:val="none"/>
          <w:u w:val="single"/>
          <w:lang w:eastAsia="zh-CN"/>
        </w:rPr>
        <w:tab/>
      </w:r>
      <w:r>
        <w:rPr>
          <w:sz w:val="28"/>
          <w:highlight w:val="none"/>
          <w:lang w:eastAsia="zh-CN"/>
        </w:rPr>
        <w:t>日</w:t>
      </w:r>
    </w:p>
    <w:p w14:paraId="27C3846F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7992F9D0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</w:p>
    <w:p w14:paraId="71AFC147">
      <w:pPr>
        <w:spacing w:before="300" w:after="120" w:line="288" w:lineRule="auto"/>
        <w:ind w:left="0"/>
        <w:jc w:val="left"/>
        <w:outlineLvl w:val="2"/>
        <w:rPr>
          <w:rFonts w:ascii="Arial" w:hAnsi="Arial" w:eastAsia="等线" w:cs="Arial"/>
          <w:b/>
          <w:sz w:val="30"/>
        </w:rPr>
      </w:pPr>
      <w:bookmarkStart w:id="25" w:name="_GoBack"/>
      <w:bookmarkEnd w:id="25"/>
    </w:p>
    <w:p w14:paraId="7EC475CB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06FDE624">
      <w:pPr>
        <w:pStyle w:val="10"/>
        <w:spacing w:after="120" w:line="443" w:lineRule="exact"/>
        <w:ind w:left="0" w:right="17" w:firstLine="0"/>
        <w:jc w:val="center"/>
        <w:outlineLvl w:val="1"/>
        <w:rPr>
          <w:rFonts w:ascii="宋体" w:hAnsi="宋体" w:eastAsia="宋体" w:cs="宋体"/>
          <w:highlight w:val="none"/>
          <w:lang w:eastAsia="zh-CN"/>
        </w:rPr>
      </w:pPr>
      <w:bookmarkStart w:id="20" w:name="_Toc26970"/>
      <w:bookmarkStart w:id="21" w:name="_Toc7911"/>
      <w:r>
        <w:rPr>
          <w:rFonts w:hint="eastAsia" w:ascii="宋体" w:hAnsi="宋体" w:eastAsia="宋体" w:cs="宋体"/>
          <w:highlight w:val="none"/>
          <w:lang w:eastAsia="zh-CN"/>
        </w:rPr>
        <w:t>一、投标函</w:t>
      </w:r>
      <w:bookmarkEnd w:id="20"/>
      <w:bookmarkEnd w:id="21"/>
    </w:p>
    <w:p w14:paraId="370E5B42">
      <w:pPr>
        <w:pStyle w:val="3"/>
        <w:spacing w:before="15"/>
        <w:rPr>
          <w:rFonts w:ascii="Microsoft JhengHei"/>
          <w:b/>
          <w:sz w:val="38"/>
          <w:highlight w:val="none"/>
          <w:lang w:eastAsia="zh-CN"/>
        </w:rPr>
      </w:pPr>
    </w:p>
    <w:p w14:paraId="5A5E820D">
      <w:pPr>
        <w:pStyle w:val="3"/>
        <w:tabs>
          <w:tab w:val="left" w:pos="1991"/>
        </w:tabs>
        <w:ind w:left="10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</w:t>
      </w:r>
      <w:r>
        <w:rPr>
          <w:spacing w:val="-3"/>
          <w:highlight w:val="none"/>
          <w:lang w:eastAsia="zh-CN"/>
        </w:rPr>
        <w:t>招</w:t>
      </w:r>
      <w:r>
        <w:rPr>
          <w:highlight w:val="none"/>
          <w:lang w:eastAsia="zh-CN"/>
        </w:rPr>
        <w:t>标人</w:t>
      </w:r>
      <w:r>
        <w:rPr>
          <w:spacing w:val="-3"/>
          <w:highlight w:val="none"/>
          <w:lang w:eastAsia="zh-CN"/>
        </w:rPr>
        <w:t>名</w:t>
      </w:r>
      <w:r>
        <w:rPr>
          <w:highlight w:val="none"/>
          <w:lang w:eastAsia="zh-CN"/>
        </w:rPr>
        <w:t>称</w:t>
      </w:r>
      <w:r>
        <w:rPr>
          <w:spacing w:val="-108"/>
          <w:highlight w:val="none"/>
          <w:lang w:eastAsia="zh-CN"/>
        </w:rPr>
        <w:t>）</w:t>
      </w:r>
      <w:r>
        <w:rPr>
          <w:highlight w:val="none"/>
          <w:lang w:eastAsia="zh-CN"/>
        </w:rPr>
        <w:t>：</w:t>
      </w:r>
    </w:p>
    <w:p w14:paraId="114B543C">
      <w:pPr>
        <w:pStyle w:val="3"/>
        <w:tabs>
          <w:tab w:val="left" w:pos="2412"/>
          <w:tab w:val="left" w:pos="4358"/>
          <w:tab w:val="left" w:pos="4857"/>
          <w:tab w:val="left" w:pos="6254"/>
        </w:tabs>
        <w:spacing w:before="60" w:line="440" w:lineRule="exact"/>
        <w:ind w:left="100" w:right="111" w:firstLine="419"/>
        <w:jc w:val="both"/>
        <w:rPr>
          <w:highlight w:val="none"/>
          <w:lang w:eastAsia="zh-CN"/>
        </w:rPr>
      </w:pPr>
      <w:r>
        <w:rPr>
          <w:rFonts w:ascii="Times New Roman" w:hAnsi="Times New Roman" w:eastAsia="Times New Roman"/>
          <w:spacing w:val="-4"/>
          <w:highlight w:val="none"/>
          <w:lang w:eastAsia="zh-CN"/>
        </w:rPr>
        <w:t>1</w:t>
      </w:r>
      <w:r>
        <w:rPr>
          <w:spacing w:val="-4"/>
          <w:highlight w:val="none"/>
          <w:lang w:eastAsia="zh-CN"/>
        </w:rPr>
        <w:t>．我方已仔细研究了</w:t>
      </w:r>
      <w:r>
        <w:rPr>
          <w:rFonts w:ascii="Times New Roman" w:hAnsi="Times New Roman" w:eastAsia="Times New Roman"/>
          <w:spacing w:val="-4"/>
          <w:highlight w:val="none"/>
          <w:u w:val="single"/>
          <w:lang w:eastAsia="zh-CN"/>
        </w:rPr>
        <w:tab/>
      </w:r>
      <w:r>
        <w:rPr>
          <w:rFonts w:ascii="Times New Roman" w:hAnsi="Times New Roman" w:eastAsia="Times New Roman"/>
          <w:highlight w:val="none"/>
          <w:u w:val="single"/>
          <w:lang w:eastAsia="zh-CN"/>
        </w:rPr>
        <w:t xml:space="preserve"> </w:t>
      </w:r>
      <w:r>
        <w:rPr>
          <w:spacing w:val="-4"/>
          <w:highlight w:val="none"/>
          <w:lang w:eastAsia="zh-CN"/>
        </w:rPr>
        <w:t>（项目名称）材料采购招标项目招标文件的全部内容，愿意以人民币（大写）</w:t>
      </w:r>
      <w:r>
        <w:rPr>
          <w:rFonts w:ascii="Times New Roman" w:hAnsi="Times New Roman" w:eastAsia="Times New Roman"/>
          <w:spacing w:val="-4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</w:t>
      </w:r>
      <w:r>
        <w:rPr>
          <w:rFonts w:ascii="Times New Roman" w:hAnsi="Times New Roman" w:eastAsia="Times New Roman"/>
          <w:highlight w:val="none"/>
          <w:lang w:eastAsia="zh-CN"/>
        </w:rPr>
        <w:t>¥</w:t>
      </w:r>
      <w:r>
        <w:rPr>
          <w:rFonts w:ascii="Times New Roman" w:hAns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hAnsi="Times New Roman" w:eastAsia="Times New Roman"/>
          <w:highlight w:val="none"/>
          <w:u w:val="single"/>
          <w:lang w:eastAsia="zh-CN"/>
        </w:rPr>
        <w:tab/>
      </w:r>
      <w:r>
        <w:rPr>
          <w:rFonts w:ascii="Times New Roman" w:hAnsi="Times New Roman" w:eastAsia="Times New Roman"/>
          <w:highlight w:val="none"/>
          <w:u w:val="single"/>
          <w:lang w:eastAsia="zh-CN"/>
        </w:rPr>
        <w:tab/>
      </w:r>
      <w:r>
        <w:rPr>
          <w:rFonts w:ascii="Times New Roman" w:hAnsi="Times New Roman" w:eastAsia="Times New Roman"/>
          <w:highlight w:val="none"/>
          <w:u w:val="single"/>
          <w:lang w:eastAsia="zh-CN"/>
        </w:rPr>
        <w:t xml:space="preserve"> </w:t>
      </w:r>
      <w:r>
        <w:rPr>
          <w:spacing w:val="-4"/>
          <w:highlight w:val="none"/>
          <w:lang w:eastAsia="zh-CN"/>
        </w:rPr>
        <w:t>）的投标总报价（其中，增值税税率为</w:t>
      </w:r>
      <w:r>
        <w:rPr>
          <w:rFonts w:ascii="Times New Roman" w:hAnsi="Times New Roman" w:eastAsia="Times New Roman"/>
          <w:spacing w:val="-4"/>
          <w:highlight w:val="none"/>
          <w:u w:val="single"/>
          <w:lang w:eastAsia="zh-CN"/>
        </w:rPr>
        <w:t xml:space="preserve"> </w:t>
      </w:r>
      <w:r>
        <w:rPr>
          <w:rFonts w:ascii="Times New Roman" w:hAnsi="Times New Roman" w:eastAsia="Times New Roman"/>
          <w:spacing w:val="-4"/>
          <w:highlight w:val="none"/>
          <w:u w:val="single"/>
          <w:lang w:eastAsia="zh-CN"/>
        </w:rPr>
        <w:tab/>
      </w:r>
      <w:r>
        <w:rPr>
          <w:spacing w:val="-13"/>
          <w:sz w:val="28"/>
          <w:highlight w:val="none"/>
          <w:lang w:eastAsia="zh-CN"/>
        </w:rPr>
        <w:t>）</w:t>
      </w:r>
      <w:r>
        <w:rPr>
          <w:spacing w:val="-13"/>
          <w:highlight w:val="none"/>
          <w:lang w:eastAsia="zh-CN"/>
        </w:rPr>
        <w:t>提供</w:t>
      </w:r>
      <w:r>
        <w:rPr>
          <w:rFonts w:ascii="Times New Roman" w:hAnsi="Times New Roman" w:eastAsia="Times New Roman"/>
          <w:spacing w:val="-13"/>
          <w:highlight w:val="none"/>
          <w:u w:val="single"/>
          <w:lang w:eastAsia="zh-CN"/>
        </w:rPr>
        <w:tab/>
      </w:r>
      <w:r>
        <w:rPr>
          <w:rFonts w:ascii="Times New Roman" w:hAnsi="Times New Roman" w:eastAsia="Times New Roman"/>
          <w:spacing w:val="-13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（材</w:t>
      </w:r>
      <w:r>
        <w:rPr>
          <w:spacing w:val="-2"/>
          <w:highlight w:val="none"/>
          <w:lang w:eastAsia="zh-CN"/>
        </w:rPr>
        <w:t>料</w:t>
      </w:r>
      <w:r>
        <w:rPr>
          <w:highlight w:val="none"/>
          <w:lang w:eastAsia="zh-CN"/>
        </w:rPr>
        <w:t>名</w:t>
      </w:r>
      <w:r>
        <w:rPr>
          <w:spacing w:val="-3"/>
          <w:highlight w:val="none"/>
          <w:lang w:eastAsia="zh-CN"/>
        </w:rPr>
        <w:t>称</w:t>
      </w:r>
      <w:r>
        <w:rPr>
          <w:highlight w:val="none"/>
          <w:lang w:eastAsia="zh-CN"/>
        </w:rPr>
        <w:t>及</w:t>
      </w:r>
      <w:r>
        <w:rPr>
          <w:spacing w:val="-3"/>
          <w:highlight w:val="none"/>
          <w:lang w:eastAsia="zh-CN"/>
        </w:rPr>
        <w:t>相</w:t>
      </w:r>
      <w:r>
        <w:rPr>
          <w:highlight w:val="none"/>
          <w:lang w:eastAsia="zh-CN"/>
        </w:rPr>
        <w:t>关</w:t>
      </w:r>
      <w:r>
        <w:rPr>
          <w:spacing w:val="-3"/>
          <w:highlight w:val="none"/>
          <w:lang w:eastAsia="zh-CN"/>
        </w:rPr>
        <w:t>服</w:t>
      </w:r>
      <w:r>
        <w:rPr>
          <w:highlight w:val="none"/>
          <w:lang w:eastAsia="zh-CN"/>
        </w:rPr>
        <w:t>务</w:t>
      </w:r>
      <w:r>
        <w:rPr>
          <w:spacing w:val="-106"/>
          <w:highlight w:val="none"/>
          <w:lang w:eastAsia="zh-CN"/>
        </w:rPr>
        <w:t>）</w:t>
      </w:r>
      <w:r>
        <w:rPr>
          <w:spacing w:val="-5"/>
          <w:highlight w:val="none"/>
          <w:lang w:eastAsia="zh-CN"/>
        </w:rPr>
        <w:t>，</w:t>
      </w:r>
      <w:r>
        <w:rPr>
          <w:highlight w:val="none"/>
          <w:lang w:eastAsia="zh-CN"/>
        </w:rPr>
        <w:t>并按</w:t>
      </w:r>
      <w:r>
        <w:rPr>
          <w:spacing w:val="-3"/>
          <w:highlight w:val="none"/>
          <w:lang w:eastAsia="zh-CN"/>
        </w:rPr>
        <w:t>合</w:t>
      </w:r>
      <w:r>
        <w:rPr>
          <w:highlight w:val="none"/>
          <w:lang w:eastAsia="zh-CN"/>
        </w:rPr>
        <w:t>同</w:t>
      </w:r>
      <w:r>
        <w:rPr>
          <w:spacing w:val="-3"/>
          <w:highlight w:val="none"/>
          <w:lang w:eastAsia="zh-CN"/>
        </w:rPr>
        <w:t>约</w:t>
      </w:r>
      <w:r>
        <w:rPr>
          <w:highlight w:val="none"/>
          <w:lang w:eastAsia="zh-CN"/>
        </w:rPr>
        <w:t>定履</w:t>
      </w:r>
    </w:p>
    <w:p w14:paraId="27B991E0">
      <w:pPr>
        <w:pStyle w:val="3"/>
        <w:spacing w:before="109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行义务。</w:t>
      </w:r>
    </w:p>
    <w:p w14:paraId="200DFB2C">
      <w:pPr>
        <w:pStyle w:val="3"/>
        <w:spacing w:before="164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 xml:space="preserve">2. </w:t>
      </w:r>
      <w:r>
        <w:rPr>
          <w:highlight w:val="none"/>
          <w:lang w:eastAsia="zh-CN"/>
        </w:rPr>
        <w:t>我方的投标文件包括下列内容：</w:t>
      </w:r>
    </w:p>
    <w:p w14:paraId="69DF1B23">
      <w:pPr>
        <w:pStyle w:val="3"/>
        <w:spacing w:before="115"/>
        <w:ind w:left="505"/>
        <w:outlineLvl w:val="9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1</w:t>
      </w:r>
      <w:r>
        <w:rPr>
          <w:highlight w:val="none"/>
          <w:lang w:eastAsia="zh-CN"/>
        </w:rPr>
        <w:t>）投标函；</w:t>
      </w:r>
    </w:p>
    <w:p w14:paraId="1FDD18AB">
      <w:pPr>
        <w:pStyle w:val="3"/>
        <w:spacing w:before="110"/>
        <w:ind w:left="505"/>
        <w:outlineLvl w:val="9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2</w:t>
      </w:r>
      <w:r>
        <w:rPr>
          <w:highlight w:val="none"/>
          <w:lang w:eastAsia="zh-CN"/>
        </w:rPr>
        <w:t>）法定代表人（单位负责人）身份证明或授权委托书；</w:t>
      </w:r>
    </w:p>
    <w:p w14:paraId="46A77B33">
      <w:pPr>
        <w:pStyle w:val="3"/>
        <w:spacing w:before="107"/>
        <w:ind w:left="505"/>
        <w:outlineLvl w:val="9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/>
          <w:highlight w:val="none"/>
          <w:lang w:eastAsia="zh-CN"/>
        </w:rPr>
        <w:t>3</w:t>
      </w:r>
      <w:r>
        <w:rPr>
          <w:highlight w:val="none"/>
          <w:lang w:eastAsia="zh-CN"/>
        </w:rPr>
        <w:t>）投标保证金（如有）；</w:t>
      </w:r>
    </w:p>
    <w:p w14:paraId="7F1447F9">
      <w:pPr>
        <w:pStyle w:val="3"/>
        <w:spacing w:before="107"/>
        <w:ind w:left="505"/>
        <w:outlineLvl w:val="9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/>
          <w:highlight w:val="none"/>
          <w:lang w:val="en-US" w:eastAsia="zh-CN"/>
        </w:rPr>
        <w:t>4</w:t>
      </w:r>
      <w:r>
        <w:rPr>
          <w:highlight w:val="none"/>
          <w:lang w:eastAsia="zh-CN"/>
        </w:rPr>
        <w:t>）商务和技术偏差表；</w:t>
      </w:r>
    </w:p>
    <w:p w14:paraId="11989594">
      <w:pPr>
        <w:pStyle w:val="3"/>
        <w:spacing w:before="107"/>
        <w:ind w:left="505"/>
        <w:outlineLvl w:val="9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（5）</w:t>
      </w:r>
      <w:r>
        <w:rPr>
          <w:rFonts w:hint="eastAsia"/>
          <w:highlight w:val="none"/>
          <w:lang w:eastAsia="zh-CN"/>
        </w:rPr>
        <w:t>投标</w:t>
      </w:r>
      <w:r>
        <w:rPr>
          <w:highlight w:val="none"/>
          <w:lang w:eastAsia="zh-CN"/>
        </w:rPr>
        <w:t>报价表</w:t>
      </w:r>
    </w:p>
    <w:p w14:paraId="4261E207">
      <w:pPr>
        <w:pStyle w:val="3"/>
        <w:spacing w:before="108"/>
        <w:ind w:left="505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 w:ascii="Times New Roman"/>
          <w:highlight w:val="none"/>
          <w:lang w:eastAsia="zh-CN"/>
        </w:rPr>
        <w:t>6</w:t>
      </w:r>
      <w:r>
        <w:rPr>
          <w:highlight w:val="none"/>
          <w:lang w:eastAsia="zh-CN"/>
        </w:rPr>
        <w:t>）资格审查资料；</w:t>
      </w:r>
    </w:p>
    <w:p w14:paraId="512F0A38">
      <w:pPr>
        <w:pStyle w:val="3"/>
        <w:spacing w:before="110"/>
        <w:ind w:left="505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 w:ascii="Times New Roman"/>
          <w:highlight w:val="none"/>
          <w:lang w:eastAsia="zh-CN"/>
        </w:rPr>
        <w:t>7</w:t>
      </w:r>
      <w:r>
        <w:rPr>
          <w:highlight w:val="none"/>
          <w:lang w:eastAsia="zh-CN"/>
        </w:rPr>
        <w:t>）投标材料质量标准的详细描述；</w:t>
      </w:r>
    </w:p>
    <w:p w14:paraId="687DE84B">
      <w:pPr>
        <w:pStyle w:val="3"/>
        <w:spacing w:before="110"/>
        <w:ind w:left="505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 w:ascii="Times New Roman"/>
          <w:highlight w:val="none"/>
          <w:lang w:eastAsia="zh-CN"/>
        </w:rPr>
        <w:t>8</w:t>
      </w:r>
      <w:r>
        <w:rPr>
          <w:highlight w:val="none"/>
          <w:lang w:eastAsia="zh-CN"/>
        </w:rPr>
        <w:t>）技术支持资料；</w:t>
      </w:r>
    </w:p>
    <w:p w14:paraId="2F7483C3">
      <w:pPr>
        <w:pStyle w:val="3"/>
        <w:spacing w:before="107"/>
        <w:ind w:left="505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hint="eastAsia" w:ascii="Times New Roman"/>
          <w:highlight w:val="none"/>
          <w:lang w:eastAsia="zh-CN"/>
        </w:rPr>
        <w:t>9</w:t>
      </w:r>
      <w:r>
        <w:rPr>
          <w:highlight w:val="none"/>
          <w:lang w:eastAsia="zh-CN"/>
        </w:rPr>
        <w:t>）相关服务计划；</w:t>
      </w:r>
    </w:p>
    <w:p w14:paraId="7059799A">
      <w:pPr>
        <w:pStyle w:val="3"/>
        <w:spacing w:before="143"/>
        <w:ind w:left="520"/>
        <w:rPr>
          <w:highlight w:val="none"/>
          <w:lang w:eastAsia="zh-CN"/>
        </w:rPr>
      </w:pPr>
      <w:r>
        <w:rPr>
          <w:highlight w:val="none"/>
          <w:lang w:eastAsia="zh-CN"/>
        </w:rPr>
        <w:t>投标文件的上述组成部分如存在内容不一致的，以投标函为准。</w:t>
      </w:r>
    </w:p>
    <w:p w14:paraId="1F620CF1">
      <w:pPr>
        <w:pStyle w:val="3"/>
        <w:spacing w:before="152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>3</w:t>
      </w:r>
      <w:r>
        <w:rPr>
          <w:highlight w:val="none"/>
          <w:lang w:eastAsia="zh-CN"/>
        </w:rPr>
        <w:t>．我方承诺除</w:t>
      </w:r>
      <w:r>
        <w:rPr>
          <w:sz w:val="22"/>
          <w:highlight w:val="none"/>
          <w:lang w:eastAsia="zh-CN"/>
        </w:rPr>
        <w:t>商务和技术</w:t>
      </w:r>
      <w:r>
        <w:rPr>
          <w:highlight w:val="none"/>
          <w:lang w:eastAsia="zh-CN"/>
        </w:rPr>
        <w:t>偏差表列出的偏差外，我方响应招标文件的全部要求。</w:t>
      </w:r>
    </w:p>
    <w:p w14:paraId="22970E61">
      <w:pPr>
        <w:pStyle w:val="3"/>
        <w:spacing w:before="149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>4</w:t>
      </w:r>
      <w:r>
        <w:rPr>
          <w:highlight w:val="none"/>
          <w:lang w:eastAsia="zh-CN"/>
        </w:rPr>
        <w:t>．我方承诺在招标文件规定的投标有效期内不撤销投标文件。</w:t>
      </w:r>
    </w:p>
    <w:p w14:paraId="6D1452B3">
      <w:pPr>
        <w:pStyle w:val="3"/>
        <w:spacing w:before="151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>5</w:t>
      </w:r>
      <w:r>
        <w:rPr>
          <w:highlight w:val="none"/>
          <w:lang w:eastAsia="zh-CN"/>
        </w:rPr>
        <w:t>．如我方中标，我方承诺：</w:t>
      </w:r>
    </w:p>
    <w:p w14:paraId="7C525645">
      <w:pPr>
        <w:pStyle w:val="3"/>
        <w:spacing w:before="148"/>
        <w:ind w:left="940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1</w:t>
      </w:r>
      <w:r>
        <w:rPr>
          <w:highlight w:val="none"/>
          <w:lang w:eastAsia="zh-CN"/>
        </w:rPr>
        <w:t>）在收到中标通知书后，在中标通知书规定的期限内与你方签订合同；</w:t>
      </w:r>
    </w:p>
    <w:p w14:paraId="79E88484">
      <w:pPr>
        <w:pStyle w:val="3"/>
        <w:spacing w:before="148"/>
        <w:ind w:left="940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2</w:t>
      </w:r>
      <w:r>
        <w:rPr>
          <w:highlight w:val="none"/>
          <w:lang w:eastAsia="zh-CN"/>
        </w:rPr>
        <w:t>）在签订合同时不向你方提出附加条件；</w:t>
      </w:r>
    </w:p>
    <w:p w14:paraId="4B4731A2">
      <w:pPr>
        <w:pStyle w:val="3"/>
        <w:spacing w:before="151"/>
        <w:ind w:left="940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3</w:t>
      </w:r>
      <w:r>
        <w:rPr>
          <w:highlight w:val="none"/>
          <w:lang w:eastAsia="zh-CN"/>
        </w:rPr>
        <w:t>）按照招标文件要求提交履约保证金；</w:t>
      </w:r>
    </w:p>
    <w:p w14:paraId="4E91C545">
      <w:pPr>
        <w:pStyle w:val="3"/>
        <w:spacing w:before="148"/>
        <w:ind w:left="940"/>
        <w:rPr>
          <w:highlight w:val="none"/>
          <w:lang w:eastAsia="zh-CN"/>
        </w:rPr>
      </w:pPr>
      <w:r>
        <w:rPr>
          <w:highlight w:val="none"/>
          <w:lang w:eastAsia="zh-CN"/>
        </w:rPr>
        <w:t>（</w:t>
      </w:r>
      <w:r>
        <w:rPr>
          <w:rFonts w:ascii="Times New Roman" w:eastAsia="Times New Roman"/>
          <w:highlight w:val="none"/>
          <w:lang w:eastAsia="zh-CN"/>
        </w:rPr>
        <w:t>4</w:t>
      </w:r>
      <w:r>
        <w:rPr>
          <w:highlight w:val="none"/>
          <w:lang w:eastAsia="zh-CN"/>
        </w:rPr>
        <w:t>）在合同约定的期限内完成合同规定的全部义务。</w:t>
      </w:r>
    </w:p>
    <w:p w14:paraId="5A28CEA6">
      <w:pPr>
        <w:pStyle w:val="3"/>
        <w:spacing w:before="148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>6</w:t>
      </w:r>
      <w:r>
        <w:rPr>
          <w:highlight w:val="none"/>
          <w:lang w:eastAsia="zh-CN"/>
        </w:rPr>
        <w:t>．我方在此声明，所递交的投标文件及有关资料内容完整、真实和准确，且不存在第二章</w:t>
      </w:r>
    </w:p>
    <w:p w14:paraId="4442B025">
      <w:pPr>
        <w:pStyle w:val="3"/>
        <w:spacing w:before="151"/>
        <w:ind w:left="100"/>
        <w:rPr>
          <w:highlight w:val="none"/>
          <w:lang w:eastAsia="zh-CN"/>
        </w:rPr>
      </w:pPr>
      <w:r>
        <w:rPr>
          <w:rFonts w:ascii="Times New Roman" w:hAnsi="Times New Roman" w:eastAsia="Times New Roman"/>
          <w:i/>
          <w:highlight w:val="none"/>
          <w:lang w:eastAsia="zh-CN"/>
        </w:rPr>
        <w:t>“</w:t>
      </w:r>
      <w:r>
        <w:rPr>
          <w:highlight w:val="none"/>
          <w:lang w:eastAsia="zh-CN"/>
        </w:rPr>
        <w:t>投标人须知</w:t>
      </w:r>
      <w:r>
        <w:rPr>
          <w:rFonts w:ascii="Times New Roman" w:hAnsi="Times New Roman" w:eastAsia="Times New Roman"/>
          <w:i/>
          <w:highlight w:val="none"/>
          <w:lang w:eastAsia="zh-CN"/>
        </w:rPr>
        <w:t>”</w:t>
      </w:r>
      <w:r>
        <w:rPr>
          <w:highlight w:val="none"/>
          <w:lang w:eastAsia="zh-CN"/>
        </w:rPr>
        <w:t>第</w:t>
      </w:r>
      <w:r>
        <w:rPr>
          <w:spacing w:val="-78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/>
          <w:highlight w:val="none"/>
          <w:lang w:eastAsia="zh-CN"/>
        </w:rPr>
        <w:t xml:space="preserve">1.4.3 </w:t>
      </w:r>
      <w:r>
        <w:rPr>
          <w:highlight w:val="none"/>
          <w:lang w:eastAsia="zh-CN"/>
        </w:rPr>
        <w:t>项规定的任何一种情形。</w:t>
      </w:r>
    </w:p>
    <w:p w14:paraId="2F3B3A89">
      <w:pPr>
        <w:pStyle w:val="3"/>
        <w:tabs>
          <w:tab w:val="left" w:pos="3880"/>
        </w:tabs>
        <w:spacing w:before="148"/>
        <w:ind w:left="520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lang w:eastAsia="zh-CN"/>
        </w:rPr>
        <w:t>7</w:t>
      </w:r>
      <w:r>
        <w:rPr>
          <w:highlight w:val="none"/>
          <w:lang w:eastAsia="zh-CN"/>
        </w:rPr>
        <w:t>．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（其</w:t>
      </w:r>
      <w:r>
        <w:rPr>
          <w:spacing w:val="-3"/>
          <w:highlight w:val="none"/>
          <w:lang w:eastAsia="zh-CN"/>
        </w:rPr>
        <w:t>他</w:t>
      </w:r>
      <w:r>
        <w:rPr>
          <w:highlight w:val="none"/>
          <w:lang w:eastAsia="zh-CN"/>
        </w:rPr>
        <w:t>补</w:t>
      </w:r>
      <w:r>
        <w:rPr>
          <w:spacing w:val="-3"/>
          <w:highlight w:val="none"/>
          <w:lang w:eastAsia="zh-CN"/>
        </w:rPr>
        <w:t>充</w:t>
      </w:r>
      <w:r>
        <w:rPr>
          <w:highlight w:val="none"/>
          <w:lang w:eastAsia="zh-CN"/>
        </w:rPr>
        <w:t>说</w:t>
      </w:r>
      <w:r>
        <w:rPr>
          <w:spacing w:val="-3"/>
          <w:highlight w:val="none"/>
          <w:lang w:eastAsia="zh-CN"/>
        </w:rPr>
        <w:t>明</w:t>
      </w:r>
      <w:r>
        <w:rPr>
          <w:spacing w:val="-106"/>
          <w:highlight w:val="none"/>
          <w:lang w:eastAsia="zh-CN"/>
        </w:rPr>
        <w:t>）</w:t>
      </w:r>
      <w:r>
        <w:rPr>
          <w:highlight w:val="none"/>
          <w:lang w:eastAsia="zh-CN"/>
        </w:rPr>
        <w:t>。</w:t>
      </w:r>
    </w:p>
    <w:p w14:paraId="030A78D7">
      <w:pPr>
        <w:rPr>
          <w:highlight w:val="none"/>
          <w:lang w:eastAsia="zh-CN"/>
        </w:rPr>
        <w:sectPr>
          <w:pgSz w:w="12240" w:h="15840"/>
          <w:pgMar w:top="1400" w:right="1680" w:bottom="1120" w:left="1700" w:header="0" w:footer="921" w:gutter="0"/>
          <w:cols w:space="720" w:num="1"/>
        </w:sectPr>
      </w:pPr>
    </w:p>
    <w:p w14:paraId="249CE414">
      <w:pPr>
        <w:pStyle w:val="3"/>
        <w:rPr>
          <w:sz w:val="20"/>
          <w:highlight w:val="none"/>
          <w:lang w:eastAsia="zh-CN"/>
        </w:rPr>
      </w:pPr>
    </w:p>
    <w:p w14:paraId="747D8243">
      <w:pPr>
        <w:pStyle w:val="3"/>
        <w:spacing w:before="12"/>
        <w:rPr>
          <w:sz w:val="13"/>
          <w:highlight w:val="none"/>
          <w:lang w:eastAsia="zh-CN"/>
        </w:rPr>
      </w:pPr>
    </w:p>
    <w:p w14:paraId="79B628E2">
      <w:pPr>
        <w:pStyle w:val="3"/>
        <w:tabs>
          <w:tab w:val="left" w:pos="7221"/>
        </w:tabs>
        <w:spacing w:before="43"/>
        <w:ind w:left="2601"/>
        <w:rPr>
          <w:highlight w:val="none"/>
          <w:lang w:eastAsia="zh-CN"/>
        </w:rPr>
      </w:pPr>
      <w:r>
        <w:rPr>
          <w:highlight w:val="none"/>
          <w:lang w:eastAsia="zh-CN"/>
        </w:rPr>
        <w:t>投 标</w:t>
      </w:r>
      <w:r>
        <w:rPr>
          <w:spacing w:val="-2"/>
          <w:highlight w:val="none"/>
          <w:lang w:eastAsia="zh-CN"/>
        </w:rPr>
        <w:t xml:space="preserve"> </w:t>
      </w:r>
      <w:r>
        <w:rPr>
          <w:highlight w:val="none"/>
          <w:lang w:eastAsia="zh-CN"/>
        </w:rPr>
        <w:t>人：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（盖单位章）</w:t>
      </w:r>
    </w:p>
    <w:p w14:paraId="7212B98D">
      <w:pPr>
        <w:pStyle w:val="3"/>
        <w:spacing w:before="6"/>
        <w:rPr>
          <w:sz w:val="9"/>
          <w:highlight w:val="none"/>
          <w:lang w:eastAsia="zh-CN"/>
        </w:rPr>
      </w:pPr>
    </w:p>
    <w:p w14:paraId="761441FC">
      <w:pPr>
        <w:pStyle w:val="3"/>
        <w:tabs>
          <w:tab w:val="left" w:pos="7641"/>
        </w:tabs>
        <w:spacing w:before="43"/>
        <w:ind w:left="2601"/>
        <w:rPr>
          <w:highlight w:val="none"/>
          <w:lang w:eastAsia="zh-CN"/>
        </w:rPr>
      </w:pPr>
      <w:r>
        <w:rPr>
          <w:highlight w:val="none"/>
          <w:lang w:eastAsia="zh-CN"/>
        </w:rPr>
        <w:t>法定代表人（单位负责人）或其委托代理人：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（签字）</w:t>
      </w:r>
    </w:p>
    <w:p w14:paraId="465C54D1">
      <w:pPr>
        <w:pStyle w:val="3"/>
        <w:spacing w:before="3"/>
        <w:rPr>
          <w:sz w:val="9"/>
          <w:highlight w:val="none"/>
          <w:lang w:eastAsia="zh-CN"/>
        </w:rPr>
      </w:pPr>
    </w:p>
    <w:p w14:paraId="59BD0A4B">
      <w:pPr>
        <w:pStyle w:val="3"/>
        <w:tabs>
          <w:tab w:val="left" w:pos="3232"/>
          <w:tab w:val="left" w:pos="8529"/>
        </w:tabs>
        <w:spacing w:before="43"/>
        <w:ind w:left="2601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地</w:t>
      </w:r>
      <w:r>
        <w:rPr>
          <w:highlight w:val="none"/>
          <w:lang w:eastAsia="zh-CN"/>
        </w:rPr>
        <w:tab/>
      </w:r>
      <w:r>
        <w:rPr>
          <w:highlight w:val="none"/>
          <w:lang w:eastAsia="zh-CN"/>
        </w:rPr>
        <w:t>址：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7D2F37B2">
      <w:pPr>
        <w:pStyle w:val="3"/>
        <w:spacing w:before="6"/>
        <w:rPr>
          <w:rFonts w:ascii="Times New Roman"/>
          <w:sz w:val="10"/>
          <w:highlight w:val="none"/>
          <w:lang w:eastAsia="zh-CN"/>
        </w:rPr>
      </w:pPr>
    </w:p>
    <w:p w14:paraId="619B6414">
      <w:pPr>
        <w:pStyle w:val="3"/>
        <w:tabs>
          <w:tab w:val="left" w:pos="3232"/>
          <w:tab w:val="left" w:pos="8529"/>
        </w:tabs>
        <w:spacing w:before="43"/>
        <w:ind w:left="2601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网</w:t>
      </w:r>
      <w:r>
        <w:rPr>
          <w:highlight w:val="none"/>
          <w:lang w:eastAsia="zh-CN"/>
        </w:rPr>
        <w:tab/>
      </w:r>
      <w:r>
        <w:rPr>
          <w:highlight w:val="none"/>
          <w:lang w:eastAsia="zh-CN"/>
        </w:rPr>
        <w:t>址：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490CC3BA">
      <w:pPr>
        <w:pStyle w:val="3"/>
        <w:spacing w:before="8"/>
        <w:rPr>
          <w:rFonts w:ascii="Times New Roman"/>
          <w:sz w:val="10"/>
          <w:highlight w:val="none"/>
          <w:lang w:eastAsia="zh-CN"/>
        </w:rPr>
      </w:pPr>
    </w:p>
    <w:p w14:paraId="3EB2DD56">
      <w:pPr>
        <w:pStyle w:val="3"/>
        <w:tabs>
          <w:tab w:val="left" w:pos="3232"/>
          <w:tab w:val="left" w:pos="8529"/>
        </w:tabs>
        <w:spacing w:before="44"/>
        <w:ind w:left="2601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电</w:t>
      </w:r>
      <w:r>
        <w:rPr>
          <w:highlight w:val="none"/>
          <w:lang w:eastAsia="zh-CN"/>
        </w:rPr>
        <w:tab/>
      </w:r>
      <w:r>
        <w:rPr>
          <w:highlight w:val="none"/>
          <w:lang w:eastAsia="zh-CN"/>
        </w:rPr>
        <w:t>话：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38CA6D06">
      <w:pPr>
        <w:pStyle w:val="3"/>
        <w:spacing w:before="6"/>
        <w:rPr>
          <w:rFonts w:ascii="Times New Roman"/>
          <w:sz w:val="10"/>
          <w:highlight w:val="none"/>
          <w:lang w:eastAsia="zh-CN"/>
        </w:rPr>
      </w:pPr>
    </w:p>
    <w:p w14:paraId="71CC1226">
      <w:pPr>
        <w:pStyle w:val="3"/>
        <w:tabs>
          <w:tab w:val="left" w:pos="3232"/>
          <w:tab w:val="left" w:pos="8529"/>
        </w:tabs>
        <w:spacing w:before="43"/>
        <w:ind w:left="2601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传</w:t>
      </w:r>
      <w:r>
        <w:rPr>
          <w:highlight w:val="none"/>
          <w:lang w:eastAsia="zh-CN"/>
        </w:rPr>
        <w:tab/>
      </w:r>
      <w:r>
        <w:rPr>
          <w:highlight w:val="none"/>
          <w:lang w:eastAsia="zh-CN"/>
        </w:rPr>
        <w:t>真：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1B37927A">
      <w:pPr>
        <w:pStyle w:val="3"/>
        <w:spacing w:before="7"/>
        <w:rPr>
          <w:rFonts w:ascii="Times New Roman"/>
          <w:sz w:val="10"/>
          <w:highlight w:val="none"/>
          <w:lang w:eastAsia="zh-CN"/>
        </w:rPr>
      </w:pPr>
    </w:p>
    <w:p w14:paraId="38CB6904">
      <w:pPr>
        <w:pStyle w:val="3"/>
        <w:tabs>
          <w:tab w:val="left" w:pos="8529"/>
        </w:tabs>
        <w:spacing w:before="43"/>
        <w:ind w:left="2601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邮政编码：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32B00B7E">
      <w:pPr>
        <w:pStyle w:val="3"/>
        <w:spacing w:before="4"/>
        <w:rPr>
          <w:rFonts w:ascii="Times New Roman"/>
          <w:sz w:val="11"/>
          <w:highlight w:val="none"/>
          <w:lang w:eastAsia="zh-CN"/>
        </w:rPr>
      </w:pPr>
    </w:p>
    <w:p w14:paraId="5F63CF03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  <w:bookmarkStart w:id="22" w:name="_Toc1407"/>
      <w:bookmarkStart w:id="23" w:name="_Toc10179"/>
    </w:p>
    <w:p w14:paraId="29381ED0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40E73F48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639D8B69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6B2F0B34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0BEA997E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0A0F190A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5FF67A28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7FAB3C2E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36D45F4E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7C82D90A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017A9F5A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6B4808D9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2FDCB44B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00FA67B4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18B89CE0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43F4BDB3">
      <w:pPr>
        <w:pStyle w:val="10"/>
        <w:spacing w:after="120" w:line="443" w:lineRule="exact"/>
        <w:ind w:left="1528" w:firstLine="0"/>
        <w:outlineLvl w:val="1"/>
        <w:rPr>
          <w:rFonts w:hint="eastAsia" w:ascii="宋体" w:hAnsi="宋体" w:eastAsia="宋体" w:cs="宋体"/>
          <w:highlight w:val="none"/>
          <w:lang w:eastAsia="zh-CN"/>
        </w:rPr>
      </w:pPr>
    </w:p>
    <w:p w14:paraId="0A8F5310">
      <w:pPr>
        <w:pStyle w:val="10"/>
        <w:spacing w:after="120" w:line="443" w:lineRule="exact"/>
        <w:ind w:left="1528" w:firstLine="0"/>
        <w:outlineLvl w:val="1"/>
        <w:rPr>
          <w:rFonts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二、法定代表人（单位负责人）身份证明</w:t>
      </w:r>
      <w:bookmarkEnd w:id="22"/>
      <w:bookmarkEnd w:id="23"/>
    </w:p>
    <w:p w14:paraId="4108C985">
      <w:pPr>
        <w:pStyle w:val="3"/>
        <w:rPr>
          <w:rFonts w:ascii="Microsoft JhengHei"/>
          <w:b/>
          <w:sz w:val="32"/>
          <w:highlight w:val="none"/>
          <w:lang w:eastAsia="zh-CN"/>
        </w:rPr>
      </w:pPr>
    </w:p>
    <w:p w14:paraId="60360C67">
      <w:pPr>
        <w:pStyle w:val="3"/>
        <w:rPr>
          <w:rFonts w:ascii="Microsoft JhengHei"/>
          <w:b/>
          <w:sz w:val="32"/>
          <w:highlight w:val="none"/>
          <w:lang w:eastAsia="zh-CN"/>
        </w:rPr>
      </w:pPr>
    </w:p>
    <w:p w14:paraId="3633DEE6">
      <w:pPr>
        <w:pStyle w:val="3"/>
        <w:spacing w:before="8"/>
        <w:rPr>
          <w:rFonts w:ascii="Microsoft JhengHei"/>
          <w:b/>
          <w:sz w:val="25"/>
          <w:highlight w:val="none"/>
          <w:lang w:eastAsia="zh-CN"/>
        </w:rPr>
      </w:pPr>
    </w:p>
    <w:p w14:paraId="3BA84DA9">
      <w:pPr>
        <w:pStyle w:val="3"/>
        <w:tabs>
          <w:tab w:val="left" w:pos="3928"/>
        </w:tabs>
        <w:ind w:left="100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投标人名称：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5998BDDB">
      <w:pPr>
        <w:pStyle w:val="3"/>
        <w:spacing w:before="6"/>
        <w:rPr>
          <w:rFonts w:ascii="Times New Roman"/>
          <w:sz w:val="10"/>
          <w:highlight w:val="none"/>
          <w:lang w:eastAsia="zh-CN"/>
        </w:rPr>
      </w:pPr>
    </w:p>
    <w:p w14:paraId="3764A6A7">
      <w:pPr>
        <w:pStyle w:val="3"/>
        <w:tabs>
          <w:tab w:val="left" w:pos="2412"/>
          <w:tab w:val="left" w:pos="3883"/>
          <w:tab w:val="left" w:pos="5352"/>
          <w:tab w:val="left" w:pos="6869"/>
        </w:tabs>
        <w:spacing w:before="43"/>
        <w:ind w:left="100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姓名：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性别：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年龄：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职务：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757D84AD">
      <w:pPr>
        <w:pStyle w:val="3"/>
        <w:spacing w:before="9"/>
        <w:rPr>
          <w:rFonts w:ascii="Times New Roman"/>
          <w:sz w:val="10"/>
          <w:highlight w:val="none"/>
          <w:lang w:eastAsia="zh-CN"/>
        </w:rPr>
      </w:pPr>
    </w:p>
    <w:p w14:paraId="2608C0F7">
      <w:pPr>
        <w:pStyle w:val="3"/>
        <w:tabs>
          <w:tab w:val="left" w:pos="2832"/>
        </w:tabs>
        <w:spacing w:before="43"/>
        <w:ind w:left="100"/>
        <w:rPr>
          <w:highlight w:val="none"/>
          <w:lang w:eastAsia="zh-CN"/>
        </w:rPr>
      </w:pPr>
      <w:r>
        <w:rPr>
          <w:spacing w:val="-1"/>
          <w:highlight w:val="none"/>
          <w:lang w:eastAsia="zh-CN"/>
        </w:rPr>
        <w:t>系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spacing w:val="-3"/>
          <w:highlight w:val="none"/>
          <w:lang w:eastAsia="zh-CN"/>
        </w:rPr>
        <w:t>（</w:t>
      </w:r>
      <w:r>
        <w:rPr>
          <w:highlight w:val="none"/>
          <w:lang w:eastAsia="zh-CN"/>
        </w:rPr>
        <w:t>投</w:t>
      </w:r>
      <w:r>
        <w:rPr>
          <w:spacing w:val="-3"/>
          <w:highlight w:val="none"/>
          <w:lang w:eastAsia="zh-CN"/>
        </w:rPr>
        <w:t>标</w:t>
      </w:r>
      <w:r>
        <w:rPr>
          <w:highlight w:val="none"/>
          <w:lang w:eastAsia="zh-CN"/>
        </w:rPr>
        <w:t>人</w:t>
      </w:r>
      <w:r>
        <w:rPr>
          <w:spacing w:val="-3"/>
          <w:highlight w:val="none"/>
          <w:lang w:eastAsia="zh-CN"/>
        </w:rPr>
        <w:t>名</w:t>
      </w:r>
      <w:r>
        <w:rPr>
          <w:highlight w:val="none"/>
          <w:lang w:eastAsia="zh-CN"/>
        </w:rPr>
        <w:t>称</w:t>
      </w:r>
      <w:r>
        <w:rPr>
          <w:spacing w:val="-3"/>
          <w:highlight w:val="none"/>
          <w:lang w:eastAsia="zh-CN"/>
        </w:rPr>
        <w:t>）</w:t>
      </w:r>
      <w:r>
        <w:rPr>
          <w:highlight w:val="none"/>
          <w:lang w:eastAsia="zh-CN"/>
        </w:rPr>
        <w:t>的</w:t>
      </w:r>
      <w:r>
        <w:rPr>
          <w:spacing w:val="-3"/>
          <w:highlight w:val="none"/>
          <w:lang w:eastAsia="zh-CN"/>
        </w:rPr>
        <w:t>法定</w:t>
      </w:r>
      <w:r>
        <w:rPr>
          <w:highlight w:val="none"/>
          <w:lang w:eastAsia="zh-CN"/>
        </w:rPr>
        <w:t>代表</w:t>
      </w:r>
      <w:r>
        <w:rPr>
          <w:spacing w:val="-3"/>
          <w:highlight w:val="none"/>
          <w:lang w:eastAsia="zh-CN"/>
        </w:rPr>
        <w:t>人</w:t>
      </w:r>
      <w:r>
        <w:rPr>
          <w:highlight w:val="none"/>
          <w:lang w:eastAsia="zh-CN"/>
        </w:rPr>
        <w:t>（</w:t>
      </w:r>
      <w:r>
        <w:rPr>
          <w:spacing w:val="-3"/>
          <w:highlight w:val="none"/>
          <w:lang w:eastAsia="zh-CN"/>
        </w:rPr>
        <w:t>单</w:t>
      </w:r>
      <w:r>
        <w:rPr>
          <w:highlight w:val="none"/>
          <w:lang w:eastAsia="zh-CN"/>
        </w:rPr>
        <w:t>位</w:t>
      </w:r>
      <w:r>
        <w:rPr>
          <w:spacing w:val="-3"/>
          <w:highlight w:val="none"/>
          <w:lang w:eastAsia="zh-CN"/>
        </w:rPr>
        <w:t>负</w:t>
      </w:r>
      <w:r>
        <w:rPr>
          <w:highlight w:val="none"/>
          <w:lang w:eastAsia="zh-CN"/>
        </w:rPr>
        <w:t>责</w:t>
      </w:r>
      <w:r>
        <w:rPr>
          <w:spacing w:val="-3"/>
          <w:highlight w:val="none"/>
          <w:lang w:eastAsia="zh-CN"/>
        </w:rPr>
        <w:t>人</w:t>
      </w:r>
      <w:r>
        <w:rPr>
          <w:spacing w:val="-106"/>
          <w:highlight w:val="none"/>
          <w:lang w:eastAsia="zh-CN"/>
        </w:rPr>
        <w:t>）</w:t>
      </w:r>
      <w:r>
        <w:rPr>
          <w:highlight w:val="none"/>
          <w:lang w:eastAsia="zh-CN"/>
        </w:rPr>
        <w:t>。</w:t>
      </w:r>
    </w:p>
    <w:p w14:paraId="161DC5DF">
      <w:pPr>
        <w:pStyle w:val="3"/>
        <w:spacing w:before="10"/>
        <w:rPr>
          <w:sz w:val="9"/>
          <w:highlight w:val="none"/>
          <w:lang w:eastAsia="zh-CN"/>
        </w:rPr>
      </w:pPr>
    </w:p>
    <w:p w14:paraId="6D026656">
      <w:pPr>
        <w:pStyle w:val="3"/>
        <w:spacing w:before="36"/>
        <w:ind w:left="520"/>
        <w:rPr>
          <w:highlight w:val="none"/>
          <w:lang w:eastAsia="zh-CN"/>
        </w:rPr>
      </w:pPr>
      <w:r>
        <w:rPr>
          <w:highlight w:val="none"/>
          <w:lang w:eastAsia="zh-CN"/>
        </w:rPr>
        <w:t>特此证明。</w:t>
      </w:r>
    </w:p>
    <w:p w14:paraId="2245E319">
      <w:pPr>
        <w:pStyle w:val="3"/>
        <w:rPr>
          <w:sz w:val="20"/>
          <w:highlight w:val="none"/>
          <w:lang w:eastAsia="zh-CN"/>
        </w:rPr>
      </w:pPr>
    </w:p>
    <w:p w14:paraId="78BF1BEF">
      <w:pPr>
        <w:pStyle w:val="3"/>
        <w:spacing w:before="4"/>
        <w:rPr>
          <w:sz w:val="26"/>
          <w:highlight w:val="none"/>
          <w:lang w:eastAsia="zh-CN"/>
        </w:rPr>
      </w:pPr>
    </w:p>
    <w:p w14:paraId="483CA58C">
      <w:pPr>
        <w:pStyle w:val="3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附：法定代表人（单位负责人）身份证复印件。</w:t>
      </w:r>
    </w:p>
    <w:p w14:paraId="5C1A7C0D">
      <w:pPr>
        <w:pStyle w:val="3"/>
        <w:rPr>
          <w:sz w:val="20"/>
          <w:highlight w:val="none"/>
          <w:lang w:eastAsia="zh-CN"/>
        </w:rPr>
      </w:pPr>
    </w:p>
    <w:p w14:paraId="5FF2F41D">
      <w:pPr>
        <w:pStyle w:val="3"/>
        <w:spacing w:before="1"/>
        <w:rPr>
          <w:sz w:val="26"/>
          <w:highlight w:val="none"/>
          <w:lang w:eastAsia="zh-CN"/>
        </w:rPr>
      </w:pPr>
    </w:p>
    <w:p w14:paraId="78DE812C">
      <w:pPr>
        <w:pStyle w:val="3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注：本身份证明需由投标人加盖单位公章。</w:t>
      </w:r>
    </w:p>
    <w:p w14:paraId="699833DF">
      <w:pPr>
        <w:pStyle w:val="3"/>
        <w:rPr>
          <w:sz w:val="20"/>
          <w:highlight w:val="none"/>
          <w:lang w:eastAsia="zh-CN"/>
        </w:rPr>
      </w:pPr>
    </w:p>
    <w:p w14:paraId="15F88C82">
      <w:pPr>
        <w:pStyle w:val="3"/>
        <w:rPr>
          <w:sz w:val="20"/>
          <w:highlight w:val="none"/>
          <w:lang w:eastAsia="zh-CN"/>
        </w:rPr>
      </w:pPr>
    </w:p>
    <w:p w14:paraId="3E14A8C6">
      <w:pPr>
        <w:pStyle w:val="3"/>
        <w:rPr>
          <w:sz w:val="20"/>
          <w:highlight w:val="none"/>
          <w:lang w:eastAsia="zh-CN"/>
        </w:rPr>
      </w:pPr>
    </w:p>
    <w:p w14:paraId="09664605">
      <w:pPr>
        <w:pStyle w:val="3"/>
        <w:spacing w:before="11"/>
        <w:rPr>
          <w:sz w:val="19"/>
          <w:highlight w:val="none"/>
          <w:lang w:eastAsia="zh-CN"/>
        </w:rPr>
      </w:pPr>
    </w:p>
    <w:p w14:paraId="30A90896">
      <w:pPr>
        <w:pStyle w:val="3"/>
        <w:tabs>
          <w:tab w:val="left" w:pos="6521"/>
        </w:tabs>
        <w:spacing w:before="1"/>
        <w:ind w:left="4212"/>
        <w:rPr>
          <w:highlight w:val="none"/>
          <w:lang w:eastAsia="zh-CN"/>
        </w:rPr>
      </w:pPr>
      <w:r>
        <w:rPr>
          <w:highlight w:val="none"/>
          <w:lang w:eastAsia="zh-CN"/>
        </w:rPr>
        <w:t>投标人：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（盖单位章）</w:t>
      </w:r>
    </w:p>
    <w:p w14:paraId="65E3D6DA">
      <w:pPr>
        <w:pStyle w:val="3"/>
        <w:rPr>
          <w:sz w:val="20"/>
          <w:highlight w:val="none"/>
          <w:lang w:eastAsia="zh-CN"/>
        </w:rPr>
      </w:pPr>
    </w:p>
    <w:p w14:paraId="2AED7511">
      <w:pPr>
        <w:pStyle w:val="3"/>
        <w:spacing w:before="7"/>
        <w:rPr>
          <w:sz w:val="23"/>
          <w:highlight w:val="none"/>
          <w:lang w:eastAsia="zh-CN"/>
        </w:rPr>
      </w:pPr>
    </w:p>
    <w:p w14:paraId="43D002DF">
      <w:pPr>
        <w:pStyle w:val="3"/>
        <w:tabs>
          <w:tab w:val="left" w:pos="5352"/>
          <w:tab w:val="left" w:pos="6192"/>
          <w:tab w:val="left" w:pos="7032"/>
        </w:tabs>
        <w:spacing w:before="36"/>
        <w:ind w:left="4721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年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月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日</w:t>
      </w:r>
    </w:p>
    <w:p w14:paraId="59CE6085">
      <w:pPr>
        <w:rPr>
          <w:highlight w:val="none"/>
          <w:lang w:eastAsia="zh-CN"/>
        </w:rPr>
        <w:sectPr>
          <w:pgSz w:w="12240" w:h="15840"/>
          <w:pgMar w:top="1400" w:right="1720" w:bottom="1120" w:left="1700" w:header="0" w:footer="921" w:gutter="0"/>
          <w:cols w:space="720" w:num="1"/>
        </w:sectPr>
      </w:pPr>
    </w:p>
    <w:p w14:paraId="643D8711">
      <w:pPr>
        <w:bidi w:val="0"/>
        <w:jc w:val="center"/>
        <w:rPr>
          <w:b/>
          <w:bCs/>
          <w:sz w:val="32"/>
          <w:szCs w:val="32"/>
          <w:highlight w:val="none"/>
          <w:lang w:eastAsia="zh-CN"/>
        </w:rPr>
      </w:pPr>
      <w:bookmarkStart w:id="24" w:name="_Toc6484"/>
      <w:r>
        <w:rPr>
          <w:rFonts w:hint="eastAsia"/>
          <w:b/>
          <w:bCs/>
          <w:sz w:val="32"/>
          <w:szCs w:val="32"/>
          <w:highlight w:val="none"/>
          <w:lang w:eastAsia="zh-CN"/>
        </w:rPr>
        <w:t>授权委托书</w:t>
      </w:r>
      <w:bookmarkEnd w:id="24"/>
    </w:p>
    <w:p w14:paraId="6F149601">
      <w:pPr>
        <w:pStyle w:val="3"/>
        <w:rPr>
          <w:rFonts w:ascii="Microsoft JhengHei"/>
          <w:b/>
          <w:sz w:val="32"/>
          <w:highlight w:val="none"/>
          <w:lang w:eastAsia="zh-CN"/>
        </w:rPr>
      </w:pPr>
    </w:p>
    <w:p w14:paraId="7653A96A">
      <w:pPr>
        <w:pStyle w:val="3"/>
        <w:spacing w:before="4"/>
        <w:rPr>
          <w:rFonts w:ascii="Microsoft JhengHei"/>
          <w:b/>
          <w:sz w:val="32"/>
          <w:highlight w:val="none"/>
          <w:lang w:eastAsia="zh-CN"/>
        </w:rPr>
      </w:pPr>
    </w:p>
    <w:p w14:paraId="0AD974A2">
      <w:pPr>
        <w:pStyle w:val="3"/>
        <w:tabs>
          <w:tab w:val="left" w:pos="2421"/>
          <w:tab w:val="left" w:pos="5585"/>
        </w:tabs>
        <w:ind w:left="520"/>
        <w:rPr>
          <w:highlight w:val="none"/>
          <w:lang w:eastAsia="zh-CN"/>
        </w:rPr>
      </w:pPr>
      <w:r>
        <w:rPr>
          <w:highlight w:val="none"/>
          <w:lang w:eastAsia="zh-CN"/>
        </w:rPr>
        <w:t>本人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（姓名）系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（投标人名称）的法定代表人（单</w:t>
      </w:r>
    </w:p>
    <w:p w14:paraId="7995F473">
      <w:pPr>
        <w:pStyle w:val="3"/>
        <w:spacing w:before="3"/>
        <w:rPr>
          <w:sz w:val="9"/>
          <w:highlight w:val="none"/>
          <w:lang w:eastAsia="zh-CN"/>
        </w:rPr>
      </w:pPr>
    </w:p>
    <w:p w14:paraId="62B11E7E">
      <w:pPr>
        <w:pStyle w:val="3"/>
        <w:tabs>
          <w:tab w:val="left" w:pos="3158"/>
        </w:tabs>
        <w:spacing w:before="43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位负责</w:t>
      </w:r>
      <w:r>
        <w:rPr>
          <w:spacing w:val="-3"/>
          <w:highlight w:val="none"/>
          <w:lang w:eastAsia="zh-CN"/>
        </w:rPr>
        <w:t>人</w:t>
      </w:r>
      <w:r>
        <w:rPr>
          <w:spacing w:val="-104"/>
          <w:highlight w:val="none"/>
          <w:lang w:eastAsia="zh-CN"/>
        </w:rPr>
        <w:t>）</w:t>
      </w:r>
      <w:r>
        <w:rPr>
          <w:highlight w:val="none"/>
          <w:lang w:eastAsia="zh-CN"/>
        </w:rPr>
        <w:t>，</w:t>
      </w:r>
      <w:r>
        <w:rPr>
          <w:spacing w:val="-3"/>
          <w:highlight w:val="none"/>
          <w:lang w:eastAsia="zh-CN"/>
        </w:rPr>
        <w:t>现</w:t>
      </w:r>
      <w:r>
        <w:rPr>
          <w:highlight w:val="none"/>
          <w:lang w:eastAsia="zh-CN"/>
        </w:rPr>
        <w:t>委</w:t>
      </w:r>
      <w:r>
        <w:rPr>
          <w:spacing w:val="-1"/>
          <w:highlight w:val="none"/>
          <w:lang w:eastAsia="zh-CN"/>
        </w:rPr>
        <w:t>托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（姓名）为我</w:t>
      </w:r>
      <w:r>
        <w:rPr>
          <w:spacing w:val="-3"/>
          <w:highlight w:val="none"/>
          <w:lang w:eastAsia="zh-CN"/>
        </w:rPr>
        <w:t>方代</w:t>
      </w:r>
      <w:r>
        <w:rPr>
          <w:highlight w:val="none"/>
          <w:lang w:eastAsia="zh-CN"/>
        </w:rPr>
        <w:t>理人。代理</w:t>
      </w:r>
      <w:r>
        <w:rPr>
          <w:spacing w:val="-3"/>
          <w:highlight w:val="none"/>
          <w:lang w:eastAsia="zh-CN"/>
        </w:rPr>
        <w:t>人</w:t>
      </w:r>
      <w:r>
        <w:rPr>
          <w:highlight w:val="none"/>
          <w:lang w:eastAsia="zh-CN"/>
        </w:rPr>
        <w:t>根据授</w:t>
      </w:r>
      <w:r>
        <w:rPr>
          <w:spacing w:val="-3"/>
          <w:highlight w:val="none"/>
          <w:lang w:eastAsia="zh-CN"/>
        </w:rPr>
        <w:t>权，</w:t>
      </w:r>
      <w:r>
        <w:rPr>
          <w:highlight w:val="none"/>
          <w:lang w:eastAsia="zh-CN"/>
        </w:rPr>
        <w:t>以我方名义</w:t>
      </w:r>
      <w:r>
        <w:rPr>
          <w:spacing w:val="-3"/>
          <w:highlight w:val="none"/>
          <w:lang w:eastAsia="zh-CN"/>
        </w:rPr>
        <w:t>签</w:t>
      </w:r>
      <w:r>
        <w:rPr>
          <w:highlight w:val="none"/>
          <w:lang w:eastAsia="zh-CN"/>
        </w:rPr>
        <w:t>署、</w:t>
      </w:r>
    </w:p>
    <w:p w14:paraId="70924C45">
      <w:pPr>
        <w:pStyle w:val="3"/>
        <w:spacing w:before="10"/>
        <w:rPr>
          <w:sz w:val="9"/>
          <w:highlight w:val="none"/>
          <w:lang w:eastAsia="zh-CN"/>
        </w:rPr>
      </w:pPr>
    </w:p>
    <w:p w14:paraId="3CDEE665">
      <w:pPr>
        <w:pStyle w:val="3"/>
        <w:spacing w:before="36" w:line="386" w:lineRule="auto"/>
        <w:ind w:left="100" w:right="214"/>
        <w:rPr>
          <w:highlight w:val="none"/>
          <w:lang w:eastAsia="zh-CN"/>
        </w:rPr>
      </w:pPr>
      <w:r>
        <w:rPr>
          <w:highlight w:val="none"/>
          <w:lang w:eastAsia="zh-CN"/>
        </w:rPr>
        <w:t>澄清确认、递交</w:t>
      </w:r>
      <w:r>
        <w:rPr>
          <w:spacing w:val="-3"/>
          <w:highlight w:val="none"/>
          <w:lang w:eastAsia="zh-CN"/>
        </w:rPr>
        <w:t>、</w:t>
      </w:r>
      <w:r>
        <w:rPr>
          <w:highlight w:val="none"/>
          <w:lang w:eastAsia="zh-CN"/>
        </w:rPr>
        <w:t>撤回</w:t>
      </w:r>
      <w:r>
        <w:rPr>
          <w:spacing w:val="-3"/>
          <w:highlight w:val="none"/>
          <w:lang w:eastAsia="zh-CN"/>
        </w:rPr>
        <w:t>、</w:t>
      </w:r>
      <w:r>
        <w:rPr>
          <w:highlight w:val="none"/>
          <w:lang w:eastAsia="zh-CN"/>
        </w:rPr>
        <w:t>修改材料采购招</w:t>
      </w:r>
      <w:r>
        <w:rPr>
          <w:spacing w:val="-3"/>
          <w:highlight w:val="none"/>
          <w:lang w:eastAsia="zh-CN"/>
        </w:rPr>
        <w:t>标</w:t>
      </w:r>
      <w:r>
        <w:rPr>
          <w:highlight w:val="none"/>
          <w:lang w:eastAsia="zh-CN"/>
        </w:rPr>
        <w:t>项目</w:t>
      </w:r>
      <w:r>
        <w:rPr>
          <w:spacing w:val="-3"/>
          <w:highlight w:val="none"/>
          <w:lang w:eastAsia="zh-CN"/>
        </w:rPr>
        <w:t>投</w:t>
      </w:r>
      <w:r>
        <w:rPr>
          <w:highlight w:val="none"/>
          <w:lang w:eastAsia="zh-CN"/>
        </w:rPr>
        <w:t>标文件、签订合</w:t>
      </w:r>
      <w:r>
        <w:rPr>
          <w:spacing w:val="-3"/>
          <w:highlight w:val="none"/>
          <w:lang w:eastAsia="zh-CN"/>
        </w:rPr>
        <w:t>同</w:t>
      </w:r>
      <w:r>
        <w:rPr>
          <w:highlight w:val="none"/>
          <w:lang w:eastAsia="zh-CN"/>
        </w:rPr>
        <w:t>和处</w:t>
      </w:r>
      <w:r>
        <w:rPr>
          <w:spacing w:val="-3"/>
          <w:highlight w:val="none"/>
          <w:lang w:eastAsia="zh-CN"/>
        </w:rPr>
        <w:t>理</w:t>
      </w:r>
      <w:r>
        <w:rPr>
          <w:highlight w:val="none"/>
          <w:lang w:eastAsia="zh-CN"/>
        </w:rPr>
        <w:t>有关事宜，其</w:t>
      </w:r>
      <w:r>
        <w:rPr>
          <w:spacing w:val="-3"/>
          <w:highlight w:val="none"/>
          <w:lang w:eastAsia="zh-CN"/>
        </w:rPr>
        <w:t>法</w:t>
      </w:r>
      <w:r>
        <w:rPr>
          <w:highlight w:val="none"/>
          <w:lang w:eastAsia="zh-CN"/>
        </w:rPr>
        <w:t>律后果</w:t>
      </w:r>
      <w:r>
        <w:rPr>
          <w:spacing w:val="-3"/>
          <w:highlight w:val="none"/>
          <w:lang w:eastAsia="zh-CN"/>
        </w:rPr>
        <w:t>由</w:t>
      </w:r>
      <w:r>
        <w:rPr>
          <w:highlight w:val="none"/>
          <w:lang w:eastAsia="zh-CN"/>
        </w:rPr>
        <w:t>我</w:t>
      </w:r>
      <w:r>
        <w:rPr>
          <w:spacing w:val="-3"/>
          <w:highlight w:val="none"/>
          <w:lang w:eastAsia="zh-CN"/>
        </w:rPr>
        <w:t>方</w:t>
      </w:r>
      <w:r>
        <w:rPr>
          <w:highlight w:val="none"/>
          <w:lang w:eastAsia="zh-CN"/>
        </w:rPr>
        <w:t>承</w:t>
      </w:r>
      <w:r>
        <w:rPr>
          <w:spacing w:val="-3"/>
          <w:highlight w:val="none"/>
          <w:lang w:eastAsia="zh-CN"/>
        </w:rPr>
        <w:t>担</w:t>
      </w:r>
      <w:r>
        <w:rPr>
          <w:highlight w:val="none"/>
          <w:lang w:eastAsia="zh-CN"/>
        </w:rPr>
        <w:t>。</w:t>
      </w:r>
    </w:p>
    <w:p w14:paraId="1297190C">
      <w:pPr>
        <w:pStyle w:val="3"/>
        <w:tabs>
          <w:tab w:val="left" w:pos="3566"/>
        </w:tabs>
        <w:spacing w:before="36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委托期限：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。</w:t>
      </w:r>
    </w:p>
    <w:p w14:paraId="11B51E5A">
      <w:pPr>
        <w:pStyle w:val="3"/>
        <w:spacing w:before="10"/>
        <w:rPr>
          <w:sz w:val="9"/>
          <w:highlight w:val="none"/>
          <w:lang w:eastAsia="zh-CN"/>
        </w:rPr>
      </w:pPr>
    </w:p>
    <w:p w14:paraId="22322568">
      <w:pPr>
        <w:pStyle w:val="3"/>
        <w:spacing w:before="36"/>
        <w:ind w:left="520"/>
        <w:rPr>
          <w:highlight w:val="none"/>
          <w:lang w:eastAsia="zh-CN"/>
        </w:rPr>
      </w:pPr>
      <w:r>
        <w:rPr>
          <w:highlight w:val="none"/>
          <w:lang w:eastAsia="zh-CN"/>
        </w:rPr>
        <w:t>代理人无转委托权。</w:t>
      </w:r>
    </w:p>
    <w:p w14:paraId="74426FA8">
      <w:pPr>
        <w:pStyle w:val="3"/>
        <w:rPr>
          <w:sz w:val="20"/>
          <w:highlight w:val="none"/>
          <w:lang w:eastAsia="zh-CN"/>
        </w:rPr>
      </w:pPr>
    </w:p>
    <w:p w14:paraId="02C759DA">
      <w:pPr>
        <w:pStyle w:val="3"/>
        <w:spacing w:before="4"/>
        <w:rPr>
          <w:sz w:val="26"/>
          <w:highlight w:val="none"/>
          <w:lang w:eastAsia="zh-CN"/>
        </w:rPr>
      </w:pPr>
    </w:p>
    <w:p w14:paraId="750E2617">
      <w:pPr>
        <w:pStyle w:val="3"/>
        <w:ind w:left="100"/>
        <w:rPr>
          <w:highlight w:val="none"/>
          <w:lang w:eastAsia="zh-CN"/>
        </w:rPr>
      </w:pPr>
      <w:r>
        <w:rPr>
          <w:highlight w:val="none"/>
          <w:lang w:eastAsia="zh-CN"/>
        </w:rPr>
        <w:t>附：法定代表人（单位负责人）身份证复印件及委托代理人身份证复印件</w:t>
      </w:r>
    </w:p>
    <w:p w14:paraId="55D0300D">
      <w:pPr>
        <w:pStyle w:val="3"/>
        <w:rPr>
          <w:sz w:val="20"/>
          <w:highlight w:val="none"/>
          <w:lang w:eastAsia="zh-CN"/>
        </w:rPr>
      </w:pPr>
    </w:p>
    <w:p w14:paraId="644A7FF3">
      <w:pPr>
        <w:pStyle w:val="3"/>
        <w:spacing w:before="4"/>
        <w:rPr>
          <w:sz w:val="26"/>
          <w:highlight w:val="none"/>
          <w:lang w:eastAsia="zh-CN"/>
        </w:rPr>
      </w:pPr>
    </w:p>
    <w:p w14:paraId="5FBCB1BD">
      <w:pPr>
        <w:pStyle w:val="3"/>
        <w:spacing w:line="384" w:lineRule="auto"/>
        <w:ind w:left="100" w:right="213"/>
        <w:rPr>
          <w:highlight w:val="none"/>
          <w:lang w:eastAsia="zh-CN"/>
        </w:rPr>
      </w:pPr>
      <w:r>
        <w:rPr>
          <w:highlight w:val="none"/>
          <w:lang w:eastAsia="zh-CN"/>
        </w:rPr>
        <w:t>注：本授权委托</w:t>
      </w:r>
      <w:r>
        <w:rPr>
          <w:spacing w:val="-3"/>
          <w:highlight w:val="none"/>
          <w:lang w:eastAsia="zh-CN"/>
        </w:rPr>
        <w:t>书</w:t>
      </w:r>
      <w:r>
        <w:rPr>
          <w:highlight w:val="none"/>
          <w:lang w:eastAsia="zh-CN"/>
        </w:rPr>
        <w:t>需由</w:t>
      </w:r>
      <w:r>
        <w:rPr>
          <w:spacing w:val="-3"/>
          <w:highlight w:val="none"/>
          <w:lang w:eastAsia="zh-CN"/>
        </w:rPr>
        <w:t>投</w:t>
      </w:r>
      <w:r>
        <w:rPr>
          <w:highlight w:val="none"/>
          <w:lang w:eastAsia="zh-CN"/>
        </w:rPr>
        <w:t>标人加盖单位公</w:t>
      </w:r>
      <w:r>
        <w:rPr>
          <w:spacing w:val="-3"/>
          <w:highlight w:val="none"/>
          <w:lang w:eastAsia="zh-CN"/>
        </w:rPr>
        <w:t>章</w:t>
      </w:r>
      <w:r>
        <w:rPr>
          <w:highlight w:val="none"/>
          <w:lang w:eastAsia="zh-CN"/>
        </w:rPr>
        <w:t>并由</w:t>
      </w:r>
      <w:r>
        <w:rPr>
          <w:spacing w:val="-3"/>
          <w:highlight w:val="none"/>
          <w:lang w:eastAsia="zh-CN"/>
        </w:rPr>
        <w:t>其</w:t>
      </w:r>
      <w:r>
        <w:rPr>
          <w:highlight w:val="none"/>
          <w:lang w:eastAsia="zh-CN"/>
        </w:rPr>
        <w:t>法定代表人（单</w:t>
      </w:r>
      <w:r>
        <w:rPr>
          <w:spacing w:val="-3"/>
          <w:highlight w:val="none"/>
          <w:lang w:eastAsia="zh-CN"/>
        </w:rPr>
        <w:t>位</w:t>
      </w:r>
      <w:r>
        <w:rPr>
          <w:highlight w:val="none"/>
          <w:lang w:eastAsia="zh-CN"/>
        </w:rPr>
        <w:t>负责</w:t>
      </w:r>
      <w:r>
        <w:rPr>
          <w:spacing w:val="-3"/>
          <w:highlight w:val="none"/>
          <w:lang w:eastAsia="zh-CN"/>
        </w:rPr>
        <w:t>人</w:t>
      </w:r>
      <w:r>
        <w:rPr>
          <w:highlight w:val="none"/>
          <w:lang w:eastAsia="zh-CN"/>
        </w:rPr>
        <w:t>）和委托代理</w:t>
      </w:r>
      <w:r>
        <w:rPr>
          <w:spacing w:val="-2"/>
          <w:highlight w:val="none"/>
          <w:lang w:eastAsia="zh-CN"/>
        </w:rPr>
        <w:t>人</w:t>
      </w:r>
      <w:r>
        <w:rPr>
          <w:highlight w:val="none"/>
          <w:lang w:eastAsia="zh-CN"/>
        </w:rPr>
        <w:t>签字。</w:t>
      </w:r>
    </w:p>
    <w:p w14:paraId="05D7BCA8">
      <w:pPr>
        <w:pStyle w:val="3"/>
        <w:rPr>
          <w:sz w:val="20"/>
          <w:highlight w:val="none"/>
          <w:lang w:eastAsia="zh-CN"/>
        </w:rPr>
      </w:pPr>
    </w:p>
    <w:p w14:paraId="473DE3B5">
      <w:pPr>
        <w:pStyle w:val="3"/>
        <w:spacing w:before="8"/>
        <w:rPr>
          <w:sz w:val="16"/>
          <w:highlight w:val="none"/>
          <w:lang w:eastAsia="zh-CN"/>
        </w:rPr>
      </w:pPr>
    </w:p>
    <w:p w14:paraId="18C5E103">
      <w:pPr>
        <w:pStyle w:val="3"/>
        <w:tabs>
          <w:tab w:val="left" w:pos="3216"/>
          <w:tab w:val="left" w:pos="3636"/>
          <w:tab w:val="left" w:pos="7241"/>
        </w:tabs>
        <w:spacing w:before="1"/>
        <w:ind w:left="2793"/>
        <w:rPr>
          <w:highlight w:val="none"/>
          <w:lang w:eastAsia="zh-CN"/>
        </w:rPr>
      </w:pPr>
      <w:r>
        <w:rPr>
          <w:highlight w:val="none"/>
          <w:lang w:eastAsia="zh-CN"/>
        </w:rPr>
        <w:t>投</w:t>
      </w:r>
      <w:r>
        <w:rPr>
          <w:highlight w:val="none"/>
          <w:lang w:eastAsia="zh-CN"/>
        </w:rPr>
        <w:tab/>
      </w:r>
      <w:r>
        <w:rPr>
          <w:highlight w:val="none"/>
          <w:lang w:eastAsia="zh-CN"/>
        </w:rPr>
        <w:t>标</w:t>
      </w:r>
      <w:r>
        <w:rPr>
          <w:highlight w:val="none"/>
          <w:lang w:eastAsia="zh-CN"/>
        </w:rPr>
        <w:tab/>
      </w:r>
      <w:r>
        <w:rPr>
          <w:spacing w:val="-3"/>
          <w:highlight w:val="none"/>
          <w:lang w:eastAsia="zh-CN"/>
        </w:rPr>
        <w:t>人：</w:t>
      </w:r>
      <w:r>
        <w:rPr>
          <w:rFonts w:ascii="Times New Roman" w:eastAsia="Times New Roman"/>
          <w:spacing w:val="-3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（盖单位章）</w:t>
      </w:r>
    </w:p>
    <w:p w14:paraId="76DF43F5">
      <w:pPr>
        <w:pStyle w:val="3"/>
        <w:rPr>
          <w:sz w:val="20"/>
          <w:highlight w:val="none"/>
          <w:lang w:eastAsia="zh-CN"/>
        </w:rPr>
      </w:pPr>
    </w:p>
    <w:p w14:paraId="284A731B">
      <w:pPr>
        <w:pStyle w:val="3"/>
        <w:spacing w:before="11"/>
        <w:rPr>
          <w:sz w:val="22"/>
          <w:highlight w:val="none"/>
          <w:lang w:eastAsia="zh-CN"/>
        </w:rPr>
      </w:pPr>
    </w:p>
    <w:p w14:paraId="06CEE23B">
      <w:pPr>
        <w:pStyle w:val="3"/>
        <w:tabs>
          <w:tab w:val="left" w:pos="7661"/>
        </w:tabs>
        <w:spacing w:before="43"/>
        <w:ind w:left="2791"/>
        <w:rPr>
          <w:highlight w:val="none"/>
          <w:lang w:eastAsia="zh-CN"/>
        </w:rPr>
      </w:pPr>
      <w:r>
        <w:rPr>
          <w:highlight w:val="none"/>
          <w:lang w:eastAsia="zh-CN"/>
        </w:rPr>
        <w:t>法定</w:t>
      </w:r>
      <w:r>
        <w:rPr>
          <w:spacing w:val="-3"/>
          <w:highlight w:val="none"/>
          <w:lang w:eastAsia="zh-CN"/>
        </w:rPr>
        <w:t>代</w:t>
      </w:r>
      <w:r>
        <w:rPr>
          <w:highlight w:val="none"/>
          <w:lang w:eastAsia="zh-CN"/>
        </w:rPr>
        <w:t>表</w:t>
      </w:r>
      <w:r>
        <w:rPr>
          <w:spacing w:val="-3"/>
          <w:highlight w:val="none"/>
          <w:lang w:eastAsia="zh-CN"/>
        </w:rPr>
        <w:t>人</w:t>
      </w:r>
      <w:r>
        <w:rPr>
          <w:highlight w:val="none"/>
          <w:lang w:eastAsia="zh-CN"/>
        </w:rPr>
        <w:t>（</w:t>
      </w:r>
      <w:r>
        <w:rPr>
          <w:spacing w:val="-3"/>
          <w:highlight w:val="none"/>
          <w:lang w:eastAsia="zh-CN"/>
        </w:rPr>
        <w:t>单</w:t>
      </w:r>
      <w:r>
        <w:rPr>
          <w:highlight w:val="none"/>
          <w:lang w:eastAsia="zh-CN"/>
        </w:rPr>
        <w:t>位</w:t>
      </w:r>
      <w:r>
        <w:rPr>
          <w:spacing w:val="-3"/>
          <w:highlight w:val="none"/>
          <w:lang w:eastAsia="zh-CN"/>
        </w:rPr>
        <w:t>负</w:t>
      </w:r>
      <w:r>
        <w:rPr>
          <w:highlight w:val="none"/>
          <w:lang w:eastAsia="zh-CN"/>
        </w:rPr>
        <w:t>责</w:t>
      </w:r>
      <w:r>
        <w:rPr>
          <w:spacing w:val="-3"/>
          <w:highlight w:val="none"/>
          <w:lang w:eastAsia="zh-CN"/>
        </w:rPr>
        <w:t>人</w:t>
      </w:r>
      <w:r>
        <w:rPr>
          <w:spacing w:val="-108"/>
          <w:highlight w:val="none"/>
          <w:lang w:eastAsia="zh-CN"/>
        </w:rPr>
        <w:t>）</w:t>
      </w:r>
      <w:r>
        <w:rPr>
          <w:spacing w:val="-1"/>
          <w:highlight w:val="none"/>
          <w:lang w:eastAsia="zh-CN"/>
        </w:rPr>
        <w:t>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（签</w:t>
      </w:r>
      <w:r>
        <w:rPr>
          <w:spacing w:val="-3"/>
          <w:highlight w:val="none"/>
          <w:lang w:eastAsia="zh-CN"/>
        </w:rPr>
        <w:t>字</w:t>
      </w:r>
      <w:r>
        <w:rPr>
          <w:highlight w:val="none"/>
          <w:lang w:eastAsia="zh-CN"/>
        </w:rPr>
        <w:t>）</w:t>
      </w:r>
    </w:p>
    <w:p w14:paraId="56374361">
      <w:pPr>
        <w:pStyle w:val="3"/>
        <w:rPr>
          <w:sz w:val="20"/>
          <w:highlight w:val="none"/>
          <w:lang w:eastAsia="zh-CN"/>
        </w:rPr>
      </w:pPr>
    </w:p>
    <w:p w14:paraId="7E980076">
      <w:pPr>
        <w:pStyle w:val="3"/>
        <w:rPr>
          <w:sz w:val="23"/>
          <w:highlight w:val="none"/>
          <w:lang w:eastAsia="zh-CN"/>
        </w:rPr>
      </w:pPr>
    </w:p>
    <w:p w14:paraId="24548895">
      <w:pPr>
        <w:pStyle w:val="3"/>
        <w:tabs>
          <w:tab w:val="left" w:pos="8549"/>
        </w:tabs>
        <w:spacing w:before="43"/>
        <w:ind w:left="2793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身份证号码：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03727478">
      <w:pPr>
        <w:pStyle w:val="3"/>
        <w:rPr>
          <w:rFonts w:ascii="Times New Roman"/>
          <w:sz w:val="20"/>
          <w:highlight w:val="none"/>
          <w:lang w:eastAsia="zh-CN"/>
        </w:rPr>
      </w:pPr>
    </w:p>
    <w:p w14:paraId="49A6D16D">
      <w:pPr>
        <w:pStyle w:val="3"/>
        <w:rPr>
          <w:rFonts w:ascii="Times New Roman"/>
          <w:sz w:val="29"/>
          <w:highlight w:val="none"/>
          <w:lang w:eastAsia="zh-CN"/>
        </w:rPr>
      </w:pPr>
    </w:p>
    <w:p w14:paraId="76E7AC81">
      <w:pPr>
        <w:pStyle w:val="3"/>
        <w:tabs>
          <w:tab w:val="left" w:pos="7661"/>
        </w:tabs>
        <w:spacing w:before="43"/>
        <w:ind w:left="2793"/>
        <w:rPr>
          <w:highlight w:val="none"/>
          <w:lang w:eastAsia="zh-CN"/>
        </w:rPr>
      </w:pPr>
      <w:r>
        <w:rPr>
          <w:highlight w:val="none"/>
          <w:lang w:eastAsia="zh-CN"/>
        </w:rPr>
        <w:t>委托代理人：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（签字）</w:t>
      </w:r>
    </w:p>
    <w:p w14:paraId="703BB844">
      <w:pPr>
        <w:pStyle w:val="3"/>
        <w:rPr>
          <w:sz w:val="20"/>
          <w:highlight w:val="none"/>
          <w:lang w:eastAsia="zh-CN"/>
        </w:rPr>
      </w:pPr>
    </w:p>
    <w:p w14:paraId="29414676">
      <w:pPr>
        <w:pStyle w:val="3"/>
        <w:spacing w:before="11"/>
        <w:rPr>
          <w:sz w:val="22"/>
          <w:highlight w:val="none"/>
          <w:lang w:eastAsia="zh-CN"/>
        </w:rPr>
      </w:pPr>
    </w:p>
    <w:p w14:paraId="263FF5E5">
      <w:pPr>
        <w:pStyle w:val="3"/>
        <w:tabs>
          <w:tab w:val="left" w:pos="8549"/>
        </w:tabs>
        <w:spacing w:before="43"/>
        <w:ind w:left="2793"/>
        <w:rPr>
          <w:rFonts w:ascii="Times New Roman" w:eastAsia="Times New Roman"/>
          <w:highlight w:val="none"/>
          <w:lang w:eastAsia="zh-CN"/>
        </w:rPr>
      </w:pPr>
      <w:r>
        <w:rPr>
          <w:highlight w:val="none"/>
          <w:lang w:eastAsia="zh-CN"/>
        </w:rPr>
        <w:t>身份证号码：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</w:p>
    <w:p w14:paraId="5E390B52">
      <w:pPr>
        <w:pStyle w:val="3"/>
        <w:rPr>
          <w:rFonts w:ascii="Times New Roman"/>
          <w:sz w:val="20"/>
          <w:highlight w:val="none"/>
          <w:lang w:eastAsia="zh-CN"/>
        </w:rPr>
      </w:pPr>
    </w:p>
    <w:p w14:paraId="690FBDE4">
      <w:pPr>
        <w:pStyle w:val="3"/>
        <w:rPr>
          <w:rFonts w:ascii="Times New Roman"/>
          <w:sz w:val="20"/>
          <w:highlight w:val="none"/>
          <w:lang w:eastAsia="zh-CN"/>
        </w:rPr>
      </w:pPr>
    </w:p>
    <w:p w14:paraId="1BB7DEB7">
      <w:pPr>
        <w:pStyle w:val="3"/>
        <w:rPr>
          <w:rFonts w:ascii="Times New Roman"/>
          <w:sz w:val="20"/>
          <w:highlight w:val="none"/>
          <w:lang w:eastAsia="zh-CN"/>
        </w:rPr>
      </w:pPr>
    </w:p>
    <w:p w14:paraId="31B616D5">
      <w:pPr>
        <w:pStyle w:val="3"/>
        <w:spacing w:before="8"/>
        <w:rPr>
          <w:rFonts w:ascii="Times New Roman"/>
          <w:sz w:val="27"/>
          <w:highlight w:val="none"/>
          <w:lang w:eastAsia="zh-CN"/>
        </w:rPr>
      </w:pPr>
    </w:p>
    <w:p w14:paraId="2A03B728">
      <w:pPr>
        <w:pStyle w:val="3"/>
        <w:tabs>
          <w:tab w:val="left" w:pos="6643"/>
          <w:tab w:val="left" w:pos="7589"/>
          <w:tab w:val="left" w:pos="8533"/>
        </w:tabs>
        <w:spacing w:before="36"/>
        <w:ind w:left="5907"/>
        <w:rPr>
          <w:highlight w:val="none"/>
          <w:lang w:eastAsia="zh-CN"/>
        </w:rPr>
      </w:pP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年</w:t>
      </w:r>
      <w:r>
        <w:rPr>
          <w:rFonts w:ascii="Times New Roman" w:eastAsia="Times New Roman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highlight w:val="none"/>
          <w:u w:val="single"/>
          <w:lang w:eastAsia="zh-CN"/>
        </w:rPr>
        <w:tab/>
      </w:r>
      <w:r>
        <w:rPr>
          <w:spacing w:val="-3"/>
          <w:highlight w:val="none"/>
          <w:lang w:eastAsia="zh-CN"/>
        </w:rPr>
        <w:t>月</w:t>
      </w:r>
      <w:r>
        <w:rPr>
          <w:rFonts w:ascii="Times New Roman" w:eastAsia="Times New Roman"/>
          <w:spacing w:val="-3"/>
          <w:highlight w:val="none"/>
          <w:u w:val="single"/>
          <w:lang w:eastAsia="zh-CN"/>
        </w:rPr>
        <w:t xml:space="preserve"> </w:t>
      </w:r>
      <w:r>
        <w:rPr>
          <w:rFonts w:ascii="Times New Roman" w:eastAsia="Times New Roman"/>
          <w:spacing w:val="-3"/>
          <w:highlight w:val="none"/>
          <w:u w:val="single"/>
          <w:lang w:eastAsia="zh-CN"/>
        </w:rPr>
        <w:tab/>
      </w:r>
      <w:r>
        <w:rPr>
          <w:highlight w:val="none"/>
          <w:lang w:eastAsia="zh-CN"/>
        </w:rPr>
        <w:t>日</w:t>
      </w:r>
    </w:p>
    <w:p w14:paraId="075FB122">
      <w:pPr>
        <w:pStyle w:val="2"/>
        <w:spacing w:line="443" w:lineRule="exact"/>
        <w:ind w:left="0" w:right="57" w:firstLine="0"/>
        <w:jc w:val="center"/>
        <w:outlineLvl w:val="9"/>
        <w:rPr>
          <w:highlight w:val="none"/>
        </w:rPr>
      </w:pPr>
    </w:p>
    <w:p w14:paraId="68EF2310">
      <w:pPr>
        <w:pStyle w:val="2"/>
        <w:spacing w:line="443" w:lineRule="exact"/>
        <w:ind w:left="0" w:right="57" w:firstLine="0"/>
        <w:jc w:val="center"/>
        <w:outlineLvl w:val="9"/>
        <w:rPr>
          <w:highlight w:val="none"/>
        </w:rPr>
      </w:pPr>
    </w:p>
    <w:p w14:paraId="3B72C641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B9DE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0226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8CAEB125"/>
    <w:multiLevelType w:val="singleLevel"/>
    <w:tmpl w:val="8CAEB12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">
    <w:nsid w:val="91995D4F"/>
    <w:multiLevelType w:val="singleLevel"/>
    <w:tmpl w:val="91995D4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9C8AC8EF"/>
    <w:multiLevelType w:val="singleLevel"/>
    <w:tmpl w:val="9C8AC8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">
    <w:nsid w:val="B8CEF35B"/>
    <w:multiLevelType w:val="singleLevel"/>
    <w:tmpl w:val="B8CEF35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9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0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1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1ACDE60F"/>
    <w:multiLevelType w:val="singleLevel"/>
    <w:tmpl w:val="1ACDE60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3">
    <w:nsid w:val="243FCF68"/>
    <w:multiLevelType w:val="singleLevel"/>
    <w:tmpl w:val="243FCF68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4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6">
    <w:nsid w:val="30FC5B15"/>
    <w:multiLevelType w:val="singleLevel"/>
    <w:tmpl w:val="30FC5B1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7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8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4C1BAE26"/>
    <w:multiLevelType w:val="singleLevel"/>
    <w:tmpl w:val="4C1BAE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0">
    <w:nsid w:val="4D94DA66"/>
    <w:multiLevelType w:val="singleLevel"/>
    <w:tmpl w:val="4D94DA66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31">
    <w:nsid w:val="58765686"/>
    <w:multiLevelType w:val="singleLevel"/>
    <w:tmpl w:val="5876568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2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5A241D34"/>
    <w:multiLevelType w:val="singleLevel"/>
    <w:tmpl w:val="5A241D34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34">
    <w:nsid w:val="5E29AB5A"/>
    <w:multiLevelType w:val="singleLevel"/>
    <w:tmpl w:val="5E29AB5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6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7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8"/>
  </w:num>
  <w:num w:numId="2">
    <w:abstractNumId w:val="13"/>
  </w:num>
  <w:num w:numId="3">
    <w:abstractNumId w:val="32"/>
  </w:num>
  <w:num w:numId="4">
    <w:abstractNumId w:val="12"/>
  </w:num>
  <w:num w:numId="5">
    <w:abstractNumId w:val="8"/>
  </w:num>
  <w:num w:numId="6">
    <w:abstractNumId w:val="20"/>
  </w:num>
  <w:num w:numId="7">
    <w:abstractNumId w:val="25"/>
  </w:num>
  <w:num w:numId="8">
    <w:abstractNumId w:val="19"/>
  </w:num>
  <w:num w:numId="9">
    <w:abstractNumId w:val="4"/>
  </w:num>
  <w:num w:numId="10">
    <w:abstractNumId w:val="33"/>
  </w:num>
  <w:num w:numId="11">
    <w:abstractNumId w:val="24"/>
  </w:num>
  <w:num w:numId="12">
    <w:abstractNumId w:val="15"/>
  </w:num>
  <w:num w:numId="13">
    <w:abstractNumId w:val="14"/>
  </w:num>
  <w:num w:numId="14">
    <w:abstractNumId w:val="6"/>
  </w:num>
  <w:num w:numId="15">
    <w:abstractNumId w:val="29"/>
  </w:num>
  <w:num w:numId="16">
    <w:abstractNumId w:val="35"/>
  </w:num>
  <w:num w:numId="17">
    <w:abstractNumId w:val="21"/>
  </w:num>
  <w:num w:numId="18">
    <w:abstractNumId w:val="28"/>
  </w:num>
  <w:num w:numId="19">
    <w:abstractNumId w:val="7"/>
  </w:num>
  <w:num w:numId="20">
    <w:abstractNumId w:val="39"/>
  </w:num>
  <w:num w:numId="21">
    <w:abstractNumId w:val="37"/>
  </w:num>
  <w:num w:numId="22">
    <w:abstractNumId w:val="11"/>
  </w:num>
  <w:num w:numId="23">
    <w:abstractNumId w:val="36"/>
  </w:num>
  <w:num w:numId="24">
    <w:abstractNumId w:val="5"/>
  </w:num>
  <w:num w:numId="25">
    <w:abstractNumId w:val="27"/>
  </w:num>
  <w:num w:numId="26">
    <w:abstractNumId w:val="1"/>
  </w:num>
  <w:num w:numId="27">
    <w:abstractNumId w:val="31"/>
  </w:num>
  <w:num w:numId="28">
    <w:abstractNumId w:val="23"/>
  </w:num>
  <w:num w:numId="29">
    <w:abstractNumId w:val="30"/>
  </w:num>
  <w:num w:numId="30">
    <w:abstractNumId w:val="17"/>
  </w:num>
  <w:num w:numId="31">
    <w:abstractNumId w:val="16"/>
  </w:num>
  <w:num w:numId="32">
    <w:abstractNumId w:val="26"/>
  </w:num>
  <w:num w:numId="33">
    <w:abstractNumId w:val="38"/>
  </w:num>
  <w:num w:numId="34">
    <w:abstractNumId w:val="10"/>
  </w:num>
  <w:num w:numId="35">
    <w:abstractNumId w:val="3"/>
  </w:num>
  <w:num w:numId="36">
    <w:abstractNumId w:val="9"/>
  </w:num>
  <w:num w:numId="37">
    <w:abstractNumId w:val="34"/>
  </w:num>
  <w:num w:numId="38">
    <w:abstractNumId w:val="0"/>
  </w:num>
  <w:num w:numId="39">
    <w:abstractNumId w:val="22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61DF8"/>
    <w:rsid w:val="2D7C09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2"/>
    <w:basedOn w:val="1"/>
    <w:next w:val="1"/>
    <w:qFormat/>
    <w:uiPriority w:val="1"/>
    <w:pPr>
      <w:ind w:left="501" w:hanging="401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sz w:val="21"/>
      <w:szCs w:val="21"/>
    </w:rPr>
  </w:style>
  <w:style w:type="paragraph" w:customStyle="1" w:styleId="4">
    <w:name w:val="正文首行缩进1"/>
    <w:basedOn w:val="1"/>
    <w:qFormat/>
    <w:uiPriority w:val="99"/>
    <w:pPr>
      <w:spacing w:after="120"/>
      <w:ind w:firstLine="420" w:firstLineChars="1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标题 11"/>
    <w:basedOn w:val="1"/>
    <w:qFormat/>
    <w:uiPriority w:val="1"/>
    <w:pPr>
      <w:spacing w:line="590" w:lineRule="exact"/>
      <w:ind w:left="3"/>
      <w:outlineLvl w:val="1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paragraph" w:customStyle="1" w:styleId="10">
    <w:name w:val="标题 21"/>
    <w:basedOn w:val="1"/>
    <w:qFormat/>
    <w:uiPriority w:val="1"/>
    <w:pPr>
      <w:spacing w:after="50" w:afterLines="50"/>
      <w:ind w:left="501" w:hanging="40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2573</Words>
  <Characters>2934</Characters>
  <TotalTime>2</TotalTime>
  <ScaleCrop>false</ScaleCrop>
  <LinksUpToDate>false</LinksUpToDate>
  <CharactersWithSpaces>3061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2026-04-07T07:47:00Z</dcterms:created>
  <dc:creator>Apache POI</dc:creator>
  <cp:lastModifiedBy>大路</cp:lastModifiedBy>
  <dcterms:modified xsi:type="dcterms:W3CDTF">2026-04-16T01:27:45Z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eyJoZGlkIjoiZDg5YmNiNTI2ZjBiYjk5ZjJiNTJmMmY5MTZmNWRmMjQiLCJ1c2VySWQiOiI1NDU3NjU4MDkifQ==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0D0ACE2B25504DCFBA320A5F9E47ABC6_13</vt:lpwstr>
  </property>
</Properties>
</file>